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665" w:rsidRDefault="00537665" w:rsidP="00F3041F">
      <w:pPr>
        <w:ind w:hanging="284"/>
        <w:jc w:val="center"/>
      </w:pPr>
      <w:r w:rsidRPr="0069632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docu0002" style="width:38.25pt;height:42.75pt;visibility:visible">
            <v:imagedata r:id="rId7" o:title=""/>
          </v:shape>
        </w:pict>
      </w:r>
    </w:p>
    <w:p w:rsidR="00537665" w:rsidRPr="006B5E2B" w:rsidRDefault="00537665" w:rsidP="00000265">
      <w:pPr>
        <w:jc w:val="center"/>
        <w:rPr>
          <w:sz w:val="6"/>
          <w:szCs w:val="6"/>
        </w:rPr>
      </w:pPr>
    </w:p>
    <w:p w:rsidR="00537665" w:rsidRPr="00331C44" w:rsidRDefault="00537665" w:rsidP="00000265">
      <w:pPr>
        <w:jc w:val="center"/>
        <w:rPr>
          <w:sz w:val="24"/>
          <w:szCs w:val="24"/>
        </w:rPr>
      </w:pPr>
      <w:r w:rsidRPr="00331C44">
        <w:rPr>
          <w:sz w:val="24"/>
          <w:szCs w:val="24"/>
        </w:rPr>
        <w:t>АДМИНИСТРАЦИЯ ВОЖЕГОДСКОГО МУНИЦИПАЛЬНОГО РАЙОНА</w:t>
      </w:r>
    </w:p>
    <w:p w:rsidR="00537665" w:rsidRDefault="00537665">
      <w:pPr>
        <w:jc w:val="center"/>
      </w:pPr>
    </w:p>
    <w:p w:rsidR="00537665" w:rsidRDefault="00537665">
      <w:pPr>
        <w:pStyle w:val="Heading1"/>
      </w:pPr>
    </w:p>
    <w:p w:rsidR="00537665" w:rsidRDefault="00537665">
      <w:pPr>
        <w:pStyle w:val="Heading1"/>
      </w:pPr>
      <w:r>
        <w:t>П О С Т А Н О В Л Е Н И Е</w:t>
      </w:r>
    </w:p>
    <w:p w:rsidR="00537665" w:rsidRDefault="00537665">
      <w:pPr>
        <w:jc w:val="center"/>
        <w:rPr>
          <w:b/>
          <w:bCs/>
          <w:sz w:val="24"/>
          <w:szCs w:val="24"/>
        </w:rPr>
      </w:pPr>
    </w:p>
    <w:p w:rsidR="00537665" w:rsidRDefault="00537665">
      <w:pPr>
        <w:jc w:val="both"/>
        <w:rPr>
          <w:sz w:val="28"/>
          <w:szCs w:val="28"/>
        </w:rPr>
      </w:pPr>
    </w:p>
    <w:p w:rsidR="00537665" w:rsidRDefault="00537665">
      <w:pPr>
        <w:jc w:val="both"/>
        <w:rPr>
          <w:sz w:val="28"/>
          <w:szCs w:val="28"/>
        </w:rPr>
      </w:pPr>
      <w:r>
        <w:rPr>
          <w:noProof/>
        </w:rPr>
        <w:pict>
          <v:rect id="Rectangle 2" o:spid="_x0000_s1026" style="position:absolute;left:0;text-align:left;margin-left:20.7pt;margin-top:13.8pt;width:100.55pt;height:18.2pt;z-index:251655168;visibility:visible" filled="f" stroked="f" strokeweight="1pt">
            <v:textbox inset="1pt,1pt,1pt,1pt">
              <w:txbxContent>
                <w:p w:rsidR="00537665" w:rsidRPr="005949E0" w:rsidRDefault="00537665" w:rsidP="005949E0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29.07.2020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" o:spid="_x0000_s1027" style="position:absolute;left:0;text-align:left;margin-left:144.7pt;margin-top:13.8pt;width:97.7pt;height:18.2pt;z-index:251656192;visibility:visible" filled="f" stroked="f" strokeweight="1pt">
            <v:textbox inset="1pt,1pt,1pt,1pt">
              <w:txbxContent>
                <w:p w:rsidR="00537665" w:rsidRPr="005949E0" w:rsidRDefault="00537665" w:rsidP="005949E0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479</w:t>
                  </w:r>
                </w:p>
              </w:txbxContent>
            </v:textbox>
          </v:rect>
        </w:pict>
      </w:r>
    </w:p>
    <w:p w:rsidR="00537665" w:rsidRDefault="00537665">
      <w:pPr>
        <w:pStyle w:val="Heading2"/>
      </w:pPr>
      <w:r>
        <w:t>От _______________ № ______________</w:t>
      </w:r>
    </w:p>
    <w:p w:rsidR="00537665" w:rsidRDefault="00537665">
      <w:pPr>
        <w:jc w:val="both"/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     </w:t>
      </w:r>
    </w:p>
    <w:p w:rsidR="00537665" w:rsidRDefault="00537665">
      <w:pPr>
        <w:ind w:left="1416" w:firstLine="708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п. Вожега</w:t>
      </w:r>
    </w:p>
    <w:p w:rsidR="00537665" w:rsidRDefault="00537665">
      <w:pPr>
        <w:ind w:left="1416" w:firstLine="708"/>
        <w:jc w:val="both"/>
        <w:rPr>
          <w:sz w:val="16"/>
          <w:szCs w:val="16"/>
        </w:rPr>
      </w:pPr>
    </w:p>
    <w:tbl>
      <w:tblPr>
        <w:tblW w:w="0" w:type="auto"/>
        <w:tblInd w:w="-10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1276"/>
        <w:gridCol w:w="4962"/>
      </w:tblGrid>
      <w:tr w:rsidR="00537665">
        <w:tc>
          <w:tcPr>
            <w:tcW w:w="1276" w:type="dxa"/>
          </w:tcPr>
          <w:p w:rsidR="00537665" w:rsidRDefault="00537665">
            <w:pPr>
              <w:pBdr>
                <w:top w:val="single" w:sz="6" w:space="1" w:color="auto"/>
                <w:left w:val="single" w:sz="6" w:space="1" w:color="auto"/>
                <w:bottom w:val="single" w:sz="6" w:space="1" w:color="auto"/>
                <w:right w:val="single" w:sz="6" w:space="1" w:color="auto"/>
              </w:pBdr>
              <w:rPr>
                <w:sz w:val="28"/>
                <w:szCs w:val="28"/>
                <w:lang w:val="en-US"/>
              </w:rPr>
            </w:pPr>
            <w:r>
              <w:rPr>
                <w:noProof/>
              </w:rPr>
              <w:pict>
                <v:line id="Line 4" o:spid="_x0000_s1028" style="position:absolute;flip:x;z-index:251660288;visibility:visible" from="238.9pt,.35pt" to="246.15pt,.4pt" o:allowincell="f">
                  <v:stroke startarrowwidth="narrow" startarrowlength="short" endarrowwidth="narrow" endarrowlength="short"/>
                </v:line>
              </w:pict>
            </w:r>
            <w:r>
              <w:rPr>
                <w:noProof/>
              </w:rPr>
              <w:pict>
                <v:line id="Line 5" o:spid="_x0000_s1029" style="position:absolute;z-index:251659264;visibility:visible" from="246.1pt,.35pt" to="246.15pt,7.6pt" o:allowincell="f">
                  <v:stroke startarrowwidth="narrow" startarrowlength="short" endarrowwidth="narrow" endarrowlength="short"/>
                </v:line>
              </w:pict>
            </w:r>
            <w:r>
              <w:rPr>
                <w:noProof/>
              </w:rPr>
              <w:pict>
                <v:line id="Line 6" o:spid="_x0000_s1030" style="position:absolute;z-index:251657216;visibility:visible" from="1.35pt,.35pt" to="1.4pt,7.6pt" o:allowincell="f">
                  <v:stroke startarrowwidth="narrow" startarrowlength="short" endarrowwidth="narrow" endarrowlength="short"/>
                </v:line>
              </w:pict>
            </w:r>
            <w:r>
              <w:rPr>
                <w:noProof/>
              </w:rPr>
              <w:pict>
                <v:line id="Line 7" o:spid="_x0000_s1031" style="position:absolute;z-index:251658240;visibility:visible" from="1.35pt,.35pt" to="8.6pt,.4pt" o:allowincell="f">
                  <v:stroke startarrowwidth="narrow" startarrowlength="short" endarrowwidth="narrow" endarrowlength="short"/>
                </v:line>
              </w:pict>
            </w:r>
            <w:r>
              <w:rPr>
                <w:sz w:val="28"/>
                <w:szCs w:val="28"/>
                <w:lang w:val="en-US"/>
              </w:rPr>
              <w:t xml:space="preserve">                     </w:t>
            </w:r>
          </w:p>
          <w:p w:rsidR="00537665" w:rsidRDefault="00537665">
            <w:pPr>
              <w:pBdr>
                <w:top w:val="single" w:sz="6" w:space="1" w:color="auto"/>
                <w:left w:val="single" w:sz="6" w:space="1" w:color="auto"/>
                <w:bottom w:val="single" w:sz="6" w:space="1" w:color="auto"/>
                <w:right w:val="single" w:sz="6" w:space="1" w:color="auto"/>
              </w:pBd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                </w:t>
            </w:r>
          </w:p>
          <w:p w:rsidR="00537665" w:rsidRDefault="00537665">
            <w:pPr>
              <w:pBdr>
                <w:top w:val="single" w:sz="6" w:space="1" w:color="auto"/>
                <w:left w:val="single" w:sz="6" w:space="1" w:color="auto"/>
                <w:bottom w:val="single" w:sz="6" w:space="1" w:color="auto"/>
                <w:right w:val="single" w:sz="6" w:space="1" w:color="auto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                      </w:t>
            </w:r>
          </w:p>
        </w:tc>
        <w:tc>
          <w:tcPr>
            <w:tcW w:w="4962" w:type="dxa"/>
            <w:tcBorders>
              <w:left w:val="nil"/>
            </w:tcBorders>
          </w:tcPr>
          <w:p w:rsidR="00537665" w:rsidRDefault="005376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 внесении изменений в постановление администрации </w:t>
            </w:r>
            <w:r w:rsidRPr="00CC3D8E">
              <w:rPr>
                <w:sz w:val="28"/>
                <w:szCs w:val="28"/>
              </w:rPr>
              <w:t xml:space="preserve">Вожегодского муниципального района </w:t>
            </w:r>
            <w:r>
              <w:rPr>
                <w:sz w:val="28"/>
                <w:szCs w:val="28"/>
              </w:rPr>
              <w:t xml:space="preserve"> от 13 ноября 2013 года № 1046 «</w:t>
            </w:r>
            <w:r w:rsidRPr="00026423">
              <w:rPr>
                <w:sz w:val="28"/>
                <w:szCs w:val="28"/>
              </w:rPr>
              <w:t xml:space="preserve">О </w:t>
            </w:r>
            <w:r>
              <w:rPr>
                <w:sz w:val="28"/>
                <w:szCs w:val="28"/>
              </w:rPr>
              <w:t>муниципальной</w:t>
            </w:r>
            <w:r w:rsidRPr="00026423">
              <w:rPr>
                <w:sz w:val="28"/>
                <w:szCs w:val="28"/>
              </w:rPr>
              <w:t xml:space="preserve"> программе</w:t>
            </w:r>
            <w:r>
              <w:rPr>
                <w:sz w:val="28"/>
                <w:szCs w:val="28"/>
              </w:rPr>
              <w:t xml:space="preserve"> </w:t>
            </w:r>
            <w:r w:rsidRPr="00026423">
              <w:rPr>
                <w:sz w:val="28"/>
                <w:szCs w:val="28"/>
              </w:rPr>
              <w:t xml:space="preserve">«Развитие образования </w:t>
            </w:r>
            <w:r>
              <w:rPr>
                <w:sz w:val="28"/>
                <w:szCs w:val="28"/>
              </w:rPr>
              <w:t>Вожегодского муниципального района на 2014</w:t>
            </w:r>
            <w:r w:rsidRPr="00026423">
              <w:rPr>
                <w:sz w:val="28"/>
                <w:szCs w:val="28"/>
              </w:rPr>
              <w:t xml:space="preserve"> – </w:t>
            </w:r>
            <w:r>
              <w:rPr>
                <w:sz w:val="28"/>
                <w:szCs w:val="28"/>
              </w:rPr>
              <w:t xml:space="preserve"> </w:t>
            </w:r>
            <w:r w:rsidRPr="00026423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22</w:t>
            </w:r>
            <w:r w:rsidRPr="00026423">
              <w:rPr>
                <w:sz w:val="28"/>
                <w:szCs w:val="28"/>
              </w:rPr>
              <w:t xml:space="preserve"> годы»</w:t>
            </w:r>
          </w:p>
        </w:tc>
        <w:bookmarkStart w:id="0" w:name="_GoBack"/>
        <w:bookmarkEnd w:id="0"/>
      </w:tr>
    </w:tbl>
    <w:p w:rsidR="00537665" w:rsidRDefault="00537665">
      <w:pPr>
        <w:jc w:val="both"/>
        <w:rPr>
          <w:sz w:val="28"/>
          <w:szCs w:val="28"/>
        </w:rPr>
      </w:pPr>
    </w:p>
    <w:p w:rsidR="00537665" w:rsidRDefault="00537665">
      <w:pPr>
        <w:jc w:val="both"/>
        <w:rPr>
          <w:sz w:val="28"/>
          <w:szCs w:val="28"/>
        </w:rPr>
      </w:pPr>
    </w:p>
    <w:p w:rsidR="00537665" w:rsidRDefault="00537665" w:rsidP="005949E0">
      <w:pPr>
        <w:ind w:firstLine="708"/>
        <w:jc w:val="both"/>
        <w:rPr>
          <w:sz w:val="28"/>
          <w:szCs w:val="28"/>
        </w:rPr>
      </w:pPr>
      <w:r w:rsidRPr="00026423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соответствии со статьей 179 Бюджетного кодекса Российской Федерации, Федеральным законом Российской Федерации от 6 октября 2003 года № 131-ФЗ «Об общих принципах организации местного самоуправления в Российской Федерации» и в </w:t>
      </w:r>
      <w:r w:rsidRPr="00026423">
        <w:rPr>
          <w:sz w:val="28"/>
          <w:szCs w:val="28"/>
        </w:rPr>
        <w:t>целях обеспечения  государственных гарантий доступности качественного образования, отвечающего современным потребностям социума и каждого гражданина, требованиям социально – экономического развития области и района</w:t>
      </w:r>
      <w:r>
        <w:rPr>
          <w:sz w:val="28"/>
          <w:szCs w:val="28"/>
        </w:rPr>
        <w:t xml:space="preserve">, администрация </w:t>
      </w:r>
      <w:r w:rsidRPr="00235B51">
        <w:rPr>
          <w:sz w:val="28"/>
          <w:szCs w:val="28"/>
        </w:rPr>
        <w:t xml:space="preserve">Вожегодского муниципального района </w:t>
      </w:r>
      <w:r>
        <w:rPr>
          <w:sz w:val="28"/>
          <w:szCs w:val="28"/>
        </w:rPr>
        <w:t xml:space="preserve"> </w:t>
      </w:r>
    </w:p>
    <w:p w:rsidR="00537665" w:rsidRDefault="00537665" w:rsidP="005949E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ПОСТАНОВЛЯЕТ:</w:t>
      </w:r>
    </w:p>
    <w:p w:rsidR="00537665" w:rsidRDefault="00537665" w:rsidP="005949E0">
      <w:pPr>
        <w:jc w:val="both"/>
        <w:rPr>
          <w:sz w:val="28"/>
          <w:szCs w:val="28"/>
        </w:rPr>
      </w:pPr>
    </w:p>
    <w:p w:rsidR="00537665" w:rsidRDefault="00537665" w:rsidP="005949E0">
      <w:pPr>
        <w:ind w:firstLine="708"/>
        <w:jc w:val="both"/>
        <w:rPr>
          <w:sz w:val="28"/>
          <w:szCs w:val="28"/>
        </w:rPr>
      </w:pPr>
      <w:r w:rsidRPr="00026423">
        <w:rPr>
          <w:sz w:val="28"/>
          <w:szCs w:val="28"/>
        </w:rPr>
        <w:t>1.</w:t>
      </w:r>
      <w:r>
        <w:rPr>
          <w:sz w:val="28"/>
          <w:szCs w:val="28"/>
        </w:rPr>
        <w:t xml:space="preserve"> Внести в постановление администрации </w:t>
      </w:r>
      <w:r w:rsidRPr="00CC3D8E">
        <w:rPr>
          <w:sz w:val="28"/>
          <w:szCs w:val="28"/>
        </w:rPr>
        <w:t xml:space="preserve">Вожегодского муниципального района </w:t>
      </w:r>
      <w:r>
        <w:rPr>
          <w:sz w:val="28"/>
          <w:szCs w:val="28"/>
        </w:rPr>
        <w:t xml:space="preserve"> от 13 ноября 2013 года № 1046 «</w:t>
      </w:r>
      <w:r w:rsidRPr="00026423">
        <w:rPr>
          <w:sz w:val="28"/>
          <w:szCs w:val="28"/>
        </w:rPr>
        <w:t xml:space="preserve">О </w:t>
      </w:r>
      <w:r>
        <w:rPr>
          <w:sz w:val="28"/>
          <w:szCs w:val="28"/>
        </w:rPr>
        <w:t>муниципальной</w:t>
      </w:r>
      <w:r w:rsidRPr="00026423">
        <w:rPr>
          <w:sz w:val="28"/>
          <w:szCs w:val="28"/>
        </w:rPr>
        <w:t xml:space="preserve"> программе</w:t>
      </w:r>
      <w:r>
        <w:rPr>
          <w:sz w:val="28"/>
          <w:szCs w:val="28"/>
        </w:rPr>
        <w:t xml:space="preserve"> </w:t>
      </w:r>
      <w:r w:rsidRPr="00026423">
        <w:rPr>
          <w:sz w:val="28"/>
          <w:szCs w:val="28"/>
        </w:rPr>
        <w:t xml:space="preserve">«Развитие образования </w:t>
      </w:r>
      <w:r>
        <w:rPr>
          <w:sz w:val="28"/>
          <w:szCs w:val="28"/>
        </w:rPr>
        <w:t>Вожегодского муниципального района на 2014</w:t>
      </w:r>
      <w:r w:rsidRPr="00026423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 </w:t>
      </w:r>
      <w:r w:rsidRPr="00026423">
        <w:rPr>
          <w:sz w:val="28"/>
          <w:szCs w:val="28"/>
        </w:rPr>
        <w:t>20</w:t>
      </w:r>
      <w:r>
        <w:rPr>
          <w:sz w:val="28"/>
          <w:szCs w:val="28"/>
        </w:rPr>
        <w:t>22</w:t>
      </w:r>
      <w:r w:rsidRPr="00026423">
        <w:rPr>
          <w:sz w:val="28"/>
          <w:szCs w:val="28"/>
        </w:rPr>
        <w:t xml:space="preserve"> годы»</w:t>
      </w:r>
      <w:r>
        <w:rPr>
          <w:sz w:val="28"/>
          <w:szCs w:val="28"/>
        </w:rPr>
        <w:t xml:space="preserve"> </w:t>
      </w:r>
      <w:r w:rsidRPr="00026423">
        <w:rPr>
          <w:sz w:val="28"/>
          <w:szCs w:val="28"/>
        </w:rPr>
        <w:t xml:space="preserve">(далее – </w:t>
      </w:r>
      <w:r>
        <w:rPr>
          <w:sz w:val="28"/>
          <w:szCs w:val="28"/>
        </w:rPr>
        <w:t>постановление</w:t>
      </w:r>
      <w:r w:rsidRPr="00026423">
        <w:rPr>
          <w:sz w:val="28"/>
          <w:szCs w:val="28"/>
        </w:rPr>
        <w:t>)</w:t>
      </w:r>
      <w:r>
        <w:rPr>
          <w:sz w:val="28"/>
          <w:szCs w:val="28"/>
        </w:rPr>
        <w:t xml:space="preserve"> следующие изменения:</w:t>
      </w:r>
    </w:p>
    <w:p w:rsidR="00537665" w:rsidRDefault="00537665" w:rsidP="005949E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1.1. в муниципальной программе «Развитие образования Вожегодского муниципального района на 2014 – 2022 годы», утвержденной постановлением (далее – программа):</w:t>
      </w:r>
    </w:p>
    <w:p w:rsidR="00537665" w:rsidRDefault="00537665" w:rsidP="005949E0">
      <w:pPr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eastAsia="ar-SA"/>
        </w:rPr>
        <w:t>1.1.1. позицию «Объемы</w:t>
      </w:r>
      <w:r w:rsidRPr="0066612E">
        <w:rPr>
          <w:color w:val="000000"/>
          <w:sz w:val="28"/>
          <w:szCs w:val="28"/>
          <w:lang w:eastAsia="ar-SA"/>
        </w:rPr>
        <w:t xml:space="preserve"> </w:t>
      </w:r>
      <w:r>
        <w:rPr>
          <w:color w:val="000000"/>
          <w:sz w:val="28"/>
          <w:szCs w:val="28"/>
          <w:lang w:eastAsia="ar-SA"/>
        </w:rPr>
        <w:t>финансирования программы</w:t>
      </w:r>
      <w:r w:rsidRPr="0066612E">
        <w:rPr>
          <w:color w:val="000000"/>
          <w:sz w:val="28"/>
          <w:szCs w:val="28"/>
          <w:lang w:eastAsia="ar-SA"/>
        </w:rPr>
        <w:t xml:space="preserve">» паспорта </w:t>
      </w:r>
      <w:r>
        <w:rPr>
          <w:color w:val="000000"/>
          <w:sz w:val="28"/>
          <w:szCs w:val="28"/>
          <w:lang w:eastAsia="ar-SA"/>
        </w:rPr>
        <w:t>программы</w:t>
      </w:r>
      <w:r w:rsidRPr="0066612E">
        <w:rPr>
          <w:color w:val="000000"/>
          <w:sz w:val="28"/>
          <w:szCs w:val="28"/>
          <w:lang w:eastAsia="ar-SA"/>
        </w:rPr>
        <w:t xml:space="preserve"> изложить в новой редакции:</w:t>
      </w:r>
    </w:p>
    <w:tbl>
      <w:tblPr>
        <w:tblW w:w="0" w:type="auto"/>
        <w:tblInd w:w="-106" w:type="dxa"/>
        <w:tblLayout w:type="fixed"/>
        <w:tblLook w:val="0000"/>
      </w:tblPr>
      <w:tblGrid>
        <w:gridCol w:w="2660"/>
        <w:gridCol w:w="7087"/>
      </w:tblGrid>
      <w:tr w:rsidR="00537665" w:rsidRPr="00D36EE0">
        <w:tc>
          <w:tcPr>
            <w:tcW w:w="2660" w:type="dxa"/>
          </w:tcPr>
          <w:p w:rsidR="00537665" w:rsidRDefault="00537665" w:rsidP="0013451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«Объемы финансирования программы</w:t>
            </w:r>
          </w:p>
        </w:tc>
        <w:tc>
          <w:tcPr>
            <w:tcW w:w="7087" w:type="dxa"/>
          </w:tcPr>
          <w:p w:rsidR="00537665" w:rsidRDefault="00537665" w:rsidP="008516C3">
            <w:pPr>
              <w:ind w:left="-108" w:firstLine="42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объем бюджетных ассигнований на реализацию программы за счет средств местного бюджета Вожегодского муниципального района – 1691969,0 тыс. руб., в том числе по годам:</w:t>
            </w:r>
          </w:p>
          <w:p w:rsidR="00537665" w:rsidRDefault="00537665" w:rsidP="008516C3">
            <w:pPr>
              <w:ind w:left="-108" w:firstLine="42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2014 год – 175292,1</w:t>
            </w:r>
            <w:r>
              <w:t xml:space="preserve"> </w:t>
            </w:r>
            <w:r>
              <w:rPr>
                <w:sz w:val="28"/>
                <w:szCs w:val="28"/>
              </w:rPr>
              <w:t>тыс. руб.,</w:t>
            </w:r>
          </w:p>
          <w:p w:rsidR="00537665" w:rsidRDefault="00537665" w:rsidP="008516C3">
            <w:pPr>
              <w:ind w:left="-108" w:firstLine="42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2015 год – 175526,4</w:t>
            </w:r>
            <w:r>
              <w:t xml:space="preserve"> </w:t>
            </w:r>
            <w:r>
              <w:rPr>
                <w:sz w:val="28"/>
                <w:szCs w:val="28"/>
              </w:rPr>
              <w:t>тыс. руб.,</w:t>
            </w:r>
          </w:p>
          <w:p w:rsidR="00537665" w:rsidRDefault="00537665" w:rsidP="008516C3">
            <w:pPr>
              <w:ind w:left="-108" w:firstLine="42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2016 год – 156656,8 тыс. руб.,</w:t>
            </w:r>
          </w:p>
          <w:p w:rsidR="00537665" w:rsidRDefault="00537665" w:rsidP="008516C3">
            <w:pPr>
              <w:ind w:left="-108" w:firstLine="42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2017 год – 149504,9 тыс. руб.,</w:t>
            </w:r>
          </w:p>
          <w:p w:rsidR="00537665" w:rsidRDefault="00537665" w:rsidP="008516C3">
            <w:pPr>
              <w:ind w:left="-108" w:firstLine="42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2018 год – 167580,3</w:t>
            </w:r>
            <w:r>
              <w:t xml:space="preserve"> </w:t>
            </w:r>
            <w:r>
              <w:rPr>
                <w:sz w:val="28"/>
                <w:szCs w:val="28"/>
              </w:rPr>
              <w:t>тыс. руб.,</w:t>
            </w:r>
          </w:p>
          <w:p w:rsidR="00537665" w:rsidRDefault="00537665" w:rsidP="008516C3">
            <w:pPr>
              <w:ind w:left="-108" w:firstLine="42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EC0418">
              <w:rPr>
                <w:sz w:val="28"/>
                <w:szCs w:val="28"/>
              </w:rPr>
              <w:t xml:space="preserve">2019 год – </w:t>
            </w:r>
            <w:r>
              <w:rPr>
                <w:sz w:val="28"/>
                <w:szCs w:val="28"/>
              </w:rPr>
              <w:t>200029,8</w:t>
            </w:r>
            <w:r w:rsidRPr="00022A01">
              <w:t xml:space="preserve"> </w:t>
            </w:r>
            <w:r w:rsidRPr="00EC0418">
              <w:rPr>
                <w:sz w:val="28"/>
                <w:szCs w:val="28"/>
              </w:rPr>
              <w:t>тыс. руб.,</w:t>
            </w:r>
            <w:r>
              <w:rPr>
                <w:sz w:val="28"/>
                <w:szCs w:val="28"/>
              </w:rPr>
              <w:t xml:space="preserve"> </w:t>
            </w:r>
          </w:p>
          <w:p w:rsidR="00537665" w:rsidRDefault="00537665" w:rsidP="008516C3">
            <w:pPr>
              <w:ind w:left="-108" w:firstLine="42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2020 год </w:t>
            </w:r>
            <w:r w:rsidRPr="00CC4BDE">
              <w:rPr>
                <w:sz w:val="28"/>
                <w:szCs w:val="28"/>
              </w:rPr>
              <w:t xml:space="preserve">– </w:t>
            </w:r>
            <w:r>
              <w:rPr>
                <w:sz w:val="28"/>
                <w:szCs w:val="28"/>
              </w:rPr>
              <w:t>233550,4</w:t>
            </w:r>
            <w:r w:rsidRPr="00CC4BDE">
              <w:t xml:space="preserve"> </w:t>
            </w:r>
            <w:r w:rsidRPr="00CC4BDE">
              <w:rPr>
                <w:sz w:val="28"/>
                <w:szCs w:val="28"/>
              </w:rPr>
              <w:t>тыс</w:t>
            </w:r>
            <w:r>
              <w:rPr>
                <w:sz w:val="28"/>
                <w:szCs w:val="28"/>
              </w:rPr>
              <w:t xml:space="preserve">. руб., </w:t>
            </w:r>
          </w:p>
          <w:p w:rsidR="00537665" w:rsidRDefault="00537665" w:rsidP="008516C3">
            <w:pPr>
              <w:ind w:left="-108" w:firstLine="42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2021 год – 219646,3</w:t>
            </w:r>
            <w:r w:rsidRPr="00022A0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тыс. руб.,</w:t>
            </w:r>
          </w:p>
          <w:p w:rsidR="00537665" w:rsidRDefault="00537665" w:rsidP="00C47FEA">
            <w:pPr>
              <w:ind w:left="-108" w:firstLine="42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2022 год – 214182,0</w:t>
            </w:r>
            <w:r w:rsidRPr="00022A0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тыс. руб.»;</w:t>
            </w:r>
          </w:p>
        </w:tc>
      </w:tr>
    </w:tbl>
    <w:p w:rsidR="00537665" w:rsidRDefault="00537665" w:rsidP="005949E0">
      <w:pPr>
        <w:tabs>
          <w:tab w:val="left" w:pos="303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</w:p>
    <w:p w:rsidR="00537665" w:rsidRPr="0066612E" w:rsidRDefault="00537665" w:rsidP="005949E0">
      <w:pPr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1.1.2. </w:t>
      </w:r>
      <w:r w:rsidRPr="0066612E">
        <w:rPr>
          <w:sz w:val="28"/>
          <w:szCs w:val="28"/>
          <w:lang w:eastAsia="ar-SA"/>
        </w:rPr>
        <w:t xml:space="preserve">раздел </w:t>
      </w:r>
      <w:r>
        <w:rPr>
          <w:sz w:val="28"/>
          <w:szCs w:val="28"/>
          <w:lang w:eastAsia="ar-SA"/>
        </w:rPr>
        <w:t>3</w:t>
      </w:r>
      <w:r w:rsidRPr="0066612E">
        <w:rPr>
          <w:sz w:val="28"/>
          <w:szCs w:val="28"/>
          <w:lang w:eastAsia="ar-SA"/>
        </w:rPr>
        <w:t xml:space="preserve"> программы «Ресурсное обеспечение программы»  изложить в новой редакции:</w:t>
      </w:r>
    </w:p>
    <w:p w:rsidR="00537665" w:rsidRDefault="00537665" w:rsidP="005949E0">
      <w:pPr>
        <w:ind w:left="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eastAsia="ar-SA"/>
        </w:rPr>
        <w:t xml:space="preserve">     «</w:t>
      </w:r>
      <w:r w:rsidRPr="00C55E3B">
        <w:rPr>
          <w:b/>
          <w:bCs/>
          <w:sz w:val="28"/>
          <w:szCs w:val="28"/>
        </w:rPr>
        <w:t>3. Ресурсное обеспечение программы</w:t>
      </w:r>
    </w:p>
    <w:p w:rsidR="00537665" w:rsidRPr="00C55E3B" w:rsidRDefault="00537665" w:rsidP="005949E0">
      <w:pPr>
        <w:ind w:left="360" w:firstLine="709"/>
        <w:jc w:val="right"/>
        <w:rPr>
          <w:sz w:val="28"/>
          <w:szCs w:val="28"/>
        </w:rPr>
      </w:pPr>
      <w:r w:rsidRPr="00C55E3B">
        <w:rPr>
          <w:sz w:val="28"/>
          <w:szCs w:val="28"/>
        </w:rPr>
        <w:t>тыс. руб.</w:t>
      </w:r>
    </w:p>
    <w:tbl>
      <w:tblPr>
        <w:tblW w:w="988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40"/>
        <w:gridCol w:w="851"/>
        <w:gridCol w:w="992"/>
        <w:gridCol w:w="992"/>
        <w:gridCol w:w="993"/>
        <w:gridCol w:w="992"/>
        <w:gridCol w:w="992"/>
        <w:gridCol w:w="992"/>
        <w:gridCol w:w="851"/>
        <w:gridCol w:w="992"/>
      </w:tblGrid>
      <w:tr w:rsidR="00537665" w:rsidRPr="00866DA6">
        <w:tc>
          <w:tcPr>
            <w:tcW w:w="1240" w:type="dxa"/>
            <w:vMerge w:val="restart"/>
            <w:vAlign w:val="center"/>
          </w:tcPr>
          <w:p w:rsidR="00537665" w:rsidRPr="003D4EE5" w:rsidRDefault="00537665" w:rsidP="009D661E">
            <w:pPr>
              <w:ind w:firstLine="175"/>
              <w:jc w:val="center"/>
              <w:rPr>
                <w:sz w:val="16"/>
                <w:szCs w:val="16"/>
              </w:rPr>
            </w:pPr>
            <w:r w:rsidRPr="003D4EE5">
              <w:rPr>
                <w:sz w:val="16"/>
                <w:szCs w:val="16"/>
              </w:rPr>
              <w:t>Источник финансирования – местный бюджет Вожегодского муниципального района</w:t>
            </w:r>
          </w:p>
        </w:tc>
        <w:tc>
          <w:tcPr>
            <w:tcW w:w="8647" w:type="dxa"/>
            <w:gridSpan w:val="9"/>
          </w:tcPr>
          <w:p w:rsidR="00537665" w:rsidRPr="003D4EE5" w:rsidRDefault="00537665" w:rsidP="009D661E">
            <w:pPr>
              <w:jc w:val="center"/>
              <w:rPr>
                <w:sz w:val="16"/>
                <w:szCs w:val="16"/>
              </w:rPr>
            </w:pPr>
            <w:r w:rsidRPr="003D4EE5">
              <w:rPr>
                <w:sz w:val="16"/>
                <w:szCs w:val="16"/>
              </w:rPr>
              <w:t>Расходы по годам</w:t>
            </w:r>
          </w:p>
        </w:tc>
      </w:tr>
      <w:tr w:rsidR="00537665" w:rsidRPr="00866DA6">
        <w:tc>
          <w:tcPr>
            <w:tcW w:w="1240" w:type="dxa"/>
            <w:vMerge/>
            <w:vAlign w:val="center"/>
          </w:tcPr>
          <w:p w:rsidR="00537665" w:rsidRPr="003D4EE5" w:rsidRDefault="00537665" w:rsidP="009D661E">
            <w:pPr>
              <w:snapToGrid w:val="0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537665" w:rsidRPr="003D4EE5" w:rsidRDefault="00537665" w:rsidP="009D661E">
            <w:pPr>
              <w:jc w:val="center"/>
              <w:rPr>
                <w:sz w:val="16"/>
                <w:szCs w:val="16"/>
              </w:rPr>
            </w:pPr>
            <w:r w:rsidRPr="003D4EE5">
              <w:rPr>
                <w:sz w:val="16"/>
                <w:szCs w:val="16"/>
              </w:rPr>
              <w:t>2014 год</w:t>
            </w:r>
          </w:p>
        </w:tc>
        <w:tc>
          <w:tcPr>
            <w:tcW w:w="992" w:type="dxa"/>
          </w:tcPr>
          <w:p w:rsidR="00537665" w:rsidRPr="003D4EE5" w:rsidRDefault="00537665" w:rsidP="009D661E">
            <w:pPr>
              <w:jc w:val="center"/>
              <w:rPr>
                <w:sz w:val="16"/>
                <w:szCs w:val="16"/>
              </w:rPr>
            </w:pPr>
            <w:r w:rsidRPr="003D4EE5">
              <w:rPr>
                <w:sz w:val="16"/>
                <w:szCs w:val="16"/>
              </w:rPr>
              <w:t>2015 год</w:t>
            </w:r>
          </w:p>
        </w:tc>
        <w:tc>
          <w:tcPr>
            <w:tcW w:w="992" w:type="dxa"/>
          </w:tcPr>
          <w:p w:rsidR="00537665" w:rsidRPr="003D4EE5" w:rsidRDefault="00537665" w:rsidP="009D661E">
            <w:pPr>
              <w:jc w:val="center"/>
              <w:rPr>
                <w:sz w:val="16"/>
                <w:szCs w:val="16"/>
              </w:rPr>
            </w:pPr>
            <w:r w:rsidRPr="003D4EE5">
              <w:rPr>
                <w:sz w:val="16"/>
                <w:szCs w:val="16"/>
              </w:rPr>
              <w:t>2016 год</w:t>
            </w:r>
          </w:p>
        </w:tc>
        <w:tc>
          <w:tcPr>
            <w:tcW w:w="993" w:type="dxa"/>
          </w:tcPr>
          <w:p w:rsidR="00537665" w:rsidRPr="003D4EE5" w:rsidRDefault="00537665" w:rsidP="009D661E">
            <w:pPr>
              <w:jc w:val="center"/>
              <w:rPr>
                <w:sz w:val="16"/>
                <w:szCs w:val="16"/>
              </w:rPr>
            </w:pPr>
            <w:r w:rsidRPr="003D4EE5">
              <w:rPr>
                <w:sz w:val="16"/>
                <w:szCs w:val="16"/>
              </w:rPr>
              <w:t>2017 год</w:t>
            </w:r>
          </w:p>
        </w:tc>
        <w:tc>
          <w:tcPr>
            <w:tcW w:w="992" w:type="dxa"/>
          </w:tcPr>
          <w:p w:rsidR="00537665" w:rsidRPr="003D4EE5" w:rsidRDefault="00537665" w:rsidP="009D661E">
            <w:pPr>
              <w:jc w:val="center"/>
              <w:rPr>
                <w:sz w:val="16"/>
                <w:szCs w:val="16"/>
              </w:rPr>
            </w:pPr>
            <w:r w:rsidRPr="003D4EE5">
              <w:rPr>
                <w:sz w:val="16"/>
                <w:szCs w:val="16"/>
              </w:rPr>
              <w:t>2018 год</w:t>
            </w:r>
          </w:p>
        </w:tc>
        <w:tc>
          <w:tcPr>
            <w:tcW w:w="992" w:type="dxa"/>
          </w:tcPr>
          <w:p w:rsidR="00537665" w:rsidRPr="003D4EE5" w:rsidRDefault="00537665" w:rsidP="009D661E">
            <w:pPr>
              <w:rPr>
                <w:sz w:val="16"/>
                <w:szCs w:val="16"/>
              </w:rPr>
            </w:pPr>
            <w:r w:rsidRPr="003D4EE5">
              <w:rPr>
                <w:sz w:val="16"/>
                <w:szCs w:val="16"/>
              </w:rPr>
              <w:t>2019 год</w:t>
            </w:r>
          </w:p>
        </w:tc>
        <w:tc>
          <w:tcPr>
            <w:tcW w:w="992" w:type="dxa"/>
          </w:tcPr>
          <w:p w:rsidR="00537665" w:rsidRPr="003D4EE5" w:rsidRDefault="00537665" w:rsidP="009D661E">
            <w:pPr>
              <w:rPr>
                <w:sz w:val="16"/>
                <w:szCs w:val="16"/>
              </w:rPr>
            </w:pPr>
            <w:r w:rsidRPr="003D4EE5">
              <w:rPr>
                <w:sz w:val="16"/>
                <w:szCs w:val="16"/>
              </w:rPr>
              <w:t>2020 год</w:t>
            </w:r>
          </w:p>
        </w:tc>
        <w:tc>
          <w:tcPr>
            <w:tcW w:w="851" w:type="dxa"/>
          </w:tcPr>
          <w:p w:rsidR="00537665" w:rsidRPr="003D4EE5" w:rsidRDefault="00537665" w:rsidP="009D661E">
            <w:pPr>
              <w:rPr>
                <w:sz w:val="16"/>
                <w:szCs w:val="16"/>
              </w:rPr>
            </w:pPr>
            <w:r w:rsidRPr="003D4EE5">
              <w:rPr>
                <w:sz w:val="16"/>
                <w:szCs w:val="16"/>
              </w:rPr>
              <w:t>2021 год</w:t>
            </w:r>
          </w:p>
        </w:tc>
        <w:tc>
          <w:tcPr>
            <w:tcW w:w="992" w:type="dxa"/>
          </w:tcPr>
          <w:p w:rsidR="00537665" w:rsidRPr="003D4EE5" w:rsidRDefault="00537665" w:rsidP="009D661E">
            <w:pPr>
              <w:rPr>
                <w:sz w:val="16"/>
                <w:szCs w:val="16"/>
              </w:rPr>
            </w:pPr>
            <w:r w:rsidRPr="003D4EE5">
              <w:rPr>
                <w:sz w:val="16"/>
                <w:szCs w:val="16"/>
              </w:rPr>
              <w:t>2022 год</w:t>
            </w:r>
          </w:p>
        </w:tc>
      </w:tr>
      <w:tr w:rsidR="00537665" w:rsidRPr="00866DA6">
        <w:trPr>
          <w:cantSplit/>
          <w:trHeight w:val="1134"/>
        </w:trPr>
        <w:tc>
          <w:tcPr>
            <w:tcW w:w="1240" w:type="dxa"/>
            <w:vAlign w:val="center"/>
          </w:tcPr>
          <w:p w:rsidR="00537665" w:rsidRPr="003D4EE5" w:rsidRDefault="00537665" w:rsidP="009D661E">
            <w:pPr>
              <w:jc w:val="center"/>
              <w:rPr>
                <w:sz w:val="16"/>
                <w:szCs w:val="16"/>
              </w:rPr>
            </w:pPr>
            <w:r w:rsidRPr="003D4EE5">
              <w:rPr>
                <w:sz w:val="16"/>
                <w:szCs w:val="16"/>
              </w:rPr>
              <w:t>Всего:</w:t>
            </w:r>
          </w:p>
        </w:tc>
        <w:tc>
          <w:tcPr>
            <w:tcW w:w="851" w:type="dxa"/>
            <w:vAlign w:val="center"/>
          </w:tcPr>
          <w:p w:rsidR="00537665" w:rsidRPr="003D4EE5" w:rsidRDefault="00537665" w:rsidP="009D661E">
            <w:pPr>
              <w:jc w:val="center"/>
              <w:rPr>
                <w:sz w:val="16"/>
                <w:szCs w:val="16"/>
              </w:rPr>
            </w:pPr>
            <w:r w:rsidRPr="003D4EE5">
              <w:rPr>
                <w:sz w:val="16"/>
                <w:szCs w:val="16"/>
              </w:rPr>
              <w:t>175292,1</w:t>
            </w:r>
          </w:p>
        </w:tc>
        <w:tc>
          <w:tcPr>
            <w:tcW w:w="992" w:type="dxa"/>
            <w:vAlign w:val="center"/>
          </w:tcPr>
          <w:p w:rsidR="00537665" w:rsidRPr="003D4EE5" w:rsidRDefault="00537665" w:rsidP="009D661E">
            <w:pPr>
              <w:jc w:val="center"/>
              <w:rPr>
                <w:sz w:val="16"/>
                <w:szCs w:val="16"/>
              </w:rPr>
            </w:pPr>
            <w:r w:rsidRPr="003D4EE5">
              <w:rPr>
                <w:sz w:val="16"/>
                <w:szCs w:val="16"/>
              </w:rPr>
              <w:t>175526,4</w:t>
            </w:r>
          </w:p>
        </w:tc>
        <w:tc>
          <w:tcPr>
            <w:tcW w:w="992" w:type="dxa"/>
            <w:vAlign w:val="center"/>
          </w:tcPr>
          <w:p w:rsidR="00537665" w:rsidRPr="003D4EE5" w:rsidRDefault="00537665" w:rsidP="009D661E">
            <w:pPr>
              <w:jc w:val="center"/>
              <w:rPr>
                <w:sz w:val="16"/>
                <w:szCs w:val="16"/>
              </w:rPr>
            </w:pPr>
            <w:r w:rsidRPr="003D4EE5">
              <w:rPr>
                <w:sz w:val="16"/>
                <w:szCs w:val="16"/>
              </w:rPr>
              <w:t>156656,9</w:t>
            </w:r>
          </w:p>
        </w:tc>
        <w:tc>
          <w:tcPr>
            <w:tcW w:w="993" w:type="dxa"/>
            <w:vAlign w:val="center"/>
          </w:tcPr>
          <w:p w:rsidR="00537665" w:rsidRPr="003D4EE5" w:rsidRDefault="00537665" w:rsidP="009D661E">
            <w:pPr>
              <w:jc w:val="center"/>
              <w:rPr>
                <w:sz w:val="16"/>
                <w:szCs w:val="16"/>
              </w:rPr>
            </w:pPr>
            <w:r w:rsidRPr="003D4EE5">
              <w:rPr>
                <w:sz w:val="16"/>
                <w:szCs w:val="16"/>
              </w:rPr>
              <w:t>149504,9</w:t>
            </w:r>
          </w:p>
        </w:tc>
        <w:tc>
          <w:tcPr>
            <w:tcW w:w="992" w:type="dxa"/>
            <w:vAlign w:val="center"/>
          </w:tcPr>
          <w:p w:rsidR="00537665" w:rsidRPr="003D4EE5" w:rsidRDefault="00537665" w:rsidP="009D661E">
            <w:pPr>
              <w:rPr>
                <w:sz w:val="16"/>
                <w:szCs w:val="16"/>
              </w:rPr>
            </w:pPr>
            <w:r w:rsidRPr="003D4EE5">
              <w:rPr>
                <w:sz w:val="16"/>
                <w:szCs w:val="16"/>
              </w:rPr>
              <w:t>167580,3</w:t>
            </w:r>
          </w:p>
        </w:tc>
        <w:tc>
          <w:tcPr>
            <w:tcW w:w="992" w:type="dxa"/>
            <w:vAlign w:val="center"/>
          </w:tcPr>
          <w:p w:rsidR="00537665" w:rsidRPr="003D4EE5" w:rsidRDefault="00537665" w:rsidP="009D661E">
            <w:pPr>
              <w:rPr>
                <w:sz w:val="16"/>
                <w:szCs w:val="16"/>
              </w:rPr>
            </w:pPr>
            <w:r w:rsidRPr="003D4EE5">
              <w:rPr>
                <w:sz w:val="16"/>
                <w:szCs w:val="16"/>
              </w:rPr>
              <w:t>200029,8</w:t>
            </w:r>
          </w:p>
        </w:tc>
        <w:tc>
          <w:tcPr>
            <w:tcW w:w="992" w:type="dxa"/>
            <w:vAlign w:val="center"/>
          </w:tcPr>
          <w:p w:rsidR="00537665" w:rsidRPr="003D4EE5" w:rsidRDefault="00537665" w:rsidP="004642E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233550,4</w:t>
            </w:r>
          </w:p>
        </w:tc>
        <w:tc>
          <w:tcPr>
            <w:tcW w:w="851" w:type="dxa"/>
            <w:vAlign w:val="center"/>
          </w:tcPr>
          <w:p w:rsidR="00537665" w:rsidRPr="003D4EE5" w:rsidRDefault="00537665" w:rsidP="009D661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219646,3</w:t>
            </w:r>
          </w:p>
        </w:tc>
        <w:tc>
          <w:tcPr>
            <w:tcW w:w="992" w:type="dxa"/>
            <w:vAlign w:val="center"/>
          </w:tcPr>
          <w:p w:rsidR="00537665" w:rsidRPr="003D4EE5" w:rsidRDefault="00537665" w:rsidP="009D661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214182,0</w:t>
            </w:r>
          </w:p>
        </w:tc>
      </w:tr>
      <w:tr w:rsidR="00537665" w:rsidRPr="00866DA6">
        <w:trPr>
          <w:cantSplit/>
          <w:trHeight w:val="1134"/>
        </w:trPr>
        <w:tc>
          <w:tcPr>
            <w:tcW w:w="1240" w:type="dxa"/>
            <w:vAlign w:val="center"/>
          </w:tcPr>
          <w:p w:rsidR="00537665" w:rsidRPr="003D4EE5" w:rsidRDefault="00537665" w:rsidP="009D661E">
            <w:pPr>
              <w:jc w:val="center"/>
              <w:rPr>
                <w:sz w:val="16"/>
                <w:szCs w:val="16"/>
              </w:rPr>
            </w:pPr>
            <w:r w:rsidRPr="003D4EE5">
              <w:rPr>
                <w:sz w:val="16"/>
                <w:szCs w:val="16"/>
              </w:rPr>
              <w:t xml:space="preserve">Межбюджетные трансферты из областного бюджета </w:t>
            </w:r>
          </w:p>
        </w:tc>
        <w:tc>
          <w:tcPr>
            <w:tcW w:w="851" w:type="dxa"/>
            <w:vAlign w:val="center"/>
          </w:tcPr>
          <w:p w:rsidR="00537665" w:rsidRPr="003D4EE5" w:rsidRDefault="00537665" w:rsidP="009D661E">
            <w:pPr>
              <w:jc w:val="center"/>
              <w:rPr>
                <w:sz w:val="16"/>
                <w:szCs w:val="16"/>
              </w:rPr>
            </w:pPr>
            <w:r w:rsidRPr="003D4EE5">
              <w:rPr>
                <w:sz w:val="16"/>
                <w:szCs w:val="16"/>
              </w:rPr>
              <w:t>129469,6</w:t>
            </w:r>
          </w:p>
        </w:tc>
        <w:tc>
          <w:tcPr>
            <w:tcW w:w="992" w:type="dxa"/>
            <w:vAlign w:val="center"/>
          </w:tcPr>
          <w:p w:rsidR="00537665" w:rsidRPr="003D4EE5" w:rsidRDefault="00537665" w:rsidP="009D661E">
            <w:pPr>
              <w:jc w:val="center"/>
              <w:rPr>
                <w:sz w:val="16"/>
                <w:szCs w:val="16"/>
              </w:rPr>
            </w:pPr>
            <w:r w:rsidRPr="003D4EE5">
              <w:rPr>
                <w:sz w:val="16"/>
                <w:szCs w:val="16"/>
              </w:rPr>
              <w:t>113610,9</w:t>
            </w:r>
          </w:p>
        </w:tc>
        <w:tc>
          <w:tcPr>
            <w:tcW w:w="992" w:type="dxa"/>
            <w:vAlign w:val="center"/>
          </w:tcPr>
          <w:p w:rsidR="00537665" w:rsidRPr="003D4EE5" w:rsidRDefault="00537665" w:rsidP="009D661E">
            <w:pPr>
              <w:jc w:val="center"/>
              <w:rPr>
                <w:sz w:val="16"/>
                <w:szCs w:val="16"/>
              </w:rPr>
            </w:pPr>
            <w:r w:rsidRPr="003D4EE5">
              <w:rPr>
                <w:sz w:val="16"/>
                <w:szCs w:val="16"/>
              </w:rPr>
              <w:t>92985,2</w:t>
            </w:r>
          </w:p>
        </w:tc>
        <w:tc>
          <w:tcPr>
            <w:tcW w:w="993" w:type="dxa"/>
            <w:vAlign w:val="center"/>
          </w:tcPr>
          <w:p w:rsidR="00537665" w:rsidRPr="003D4EE5" w:rsidRDefault="00537665" w:rsidP="009D661E">
            <w:pPr>
              <w:jc w:val="center"/>
              <w:rPr>
                <w:sz w:val="16"/>
                <w:szCs w:val="16"/>
              </w:rPr>
            </w:pPr>
            <w:r w:rsidRPr="003D4EE5">
              <w:rPr>
                <w:sz w:val="16"/>
                <w:szCs w:val="16"/>
              </w:rPr>
              <w:t>87145,1</w:t>
            </w:r>
          </w:p>
        </w:tc>
        <w:tc>
          <w:tcPr>
            <w:tcW w:w="992" w:type="dxa"/>
            <w:vAlign w:val="center"/>
          </w:tcPr>
          <w:p w:rsidR="00537665" w:rsidRPr="003D4EE5" w:rsidRDefault="00537665" w:rsidP="009D661E">
            <w:pPr>
              <w:jc w:val="center"/>
              <w:rPr>
                <w:sz w:val="16"/>
                <w:szCs w:val="16"/>
              </w:rPr>
            </w:pPr>
            <w:r w:rsidRPr="003D4EE5">
              <w:rPr>
                <w:sz w:val="16"/>
                <w:szCs w:val="16"/>
              </w:rPr>
              <w:t>95132,5</w:t>
            </w:r>
          </w:p>
        </w:tc>
        <w:tc>
          <w:tcPr>
            <w:tcW w:w="992" w:type="dxa"/>
            <w:vAlign w:val="center"/>
          </w:tcPr>
          <w:p w:rsidR="00537665" w:rsidRPr="003D4EE5" w:rsidRDefault="00537665" w:rsidP="009D661E">
            <w:pPr>
              <w:jc w:val="center"/>
              <w:rPr>
                <w:sz w:val="16"/>
                <w:szCs w:val="16"/>
              </w:rPr>
            </w:pPr>
            <w:r w:rsidRPr="003D4EE5">
              <w:rPr>
                <w:sz w:val="16"/>
                <w:szCs w:val="16"/>
              </w:rPr>
              <w:t>132124,6</w:t>
            </w:r>
          </w:p>
        </w:tc>
        <w:tc>
          <w:tcPr>
            <w:tcW w:w="992" w:type="dxa"/>
            <w:vAlign w:val="center"/>
          </w:tcPr>
          <w:p w:rsidR="00537665" w:rsidRPr="003D4EE5" w:rsidRDefault="00537665" w:rsidP="009D661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142255,6</w:t>
            </w:r>
          </w:p>
        </w:tc>
        <w:tc>
          <w:tcPr>
            <w:tcW w:w="851" w:type="dxa"/>
            <w:vAlign w:val="center"/>
          </w:tcPr>
          <w:p w:rsidR="00537665" w:rsidRPr="003D4EE5" w:rsidRDefault="00537665" w:rsidP="009D661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135174,4</w:t>
            </w:r>
          </w:p>
        </w:tc>
        <w:tc>
          <w:tcPr>
            <w:tcW w:w="992" w:type="dxa"/>
            <w:vAlign w:val="center"/>
          </w:tcPr>
          <w:p w:rsidR="00537665" w:rsidRPr="003D4EE5" w:rsidRDefault="00537665" w:rsidP="009D661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123339,0</w:t>
            </w:r>
          </w:p>
        </w:tc>
      </w:tr>
      <w:tr w:rsidR="00537665" w:rsidRPr="00866DA6">
        <w:trPr>
          <w:cantSplit/>
          <w:trHeight w:val="1134"/>
        </w:trPr>
        <w:tc>
          <w:tcPr>
            <w:tcW w:w="1240" w:type="dxa"/>
            <w:vAlign w:val="center"/>
          </w:tcPr>
          <w:p w:rsidR="00537665" w:rsidRPr="003D4EE5" w:rsidRDefault="00537665" w:rsidP="009D661E">
            <w:pPr>
              <w:jc w:val="center"/>
              <w:rPr>
                <w:sz w:val="16"/>
                <w:szCs w:val="16"/>
              </w:rPr>
            </w:pPr>
            <w:r w:rsidRPr="003D4EE5">
              <w:rPr>
                <w:sz w:val="16"/>
                <w:szCs w:val="16"/>
              </w:rPr>
              <w:t>Собственные доходы</w:t>
            </w:r>
          </w:p>
        </w:tc>
        <w:tc>
          <w:tcPr>
            <w:tcW w:w="851" w:type="dxa"/>
            <w:vAlign w:val="center"/>
          </w:tcPr>
          <w:p w:rsidR="00537665" w:rsidRPr="003D4EE5" w:rsidRDefault="00537665" w:rsidP="009D661E">
            <w:pPr>
              <w:jc w:val="center"/>
              <w:rPr>
                <w:sz w:val="16"/>
                <w:szCs w:val="16"/>
              </w:rPr>
            </w:pPr>
            <w:r w:rsidRPr="003D4EE5">
              <w:rPr>
                <w:sz w:val="16"/>
                <w:szCs w:val="16"/>
              </w:rPr>
              <w:t>44137,1</w:t>
            </w:r>
          </w:p>
        </w:tc>
        <w:tc>
          <w:tcPr>
            <w:tcW w:w="992" w:type="dxa"/>
            <w:vAlign w:val="center"/>
          </w:tcPr>
          <w:p w:rsidR="00537665" w:rsidRPr="003D4EE5" w:rsidRDefault="00537665" w:rsidP="009D661E">
            <w:pPr>
              <w:jc w:val="center"/>
              <w:rPr>
                <w:sz w:val="16"/>
                <w:szCs w:val="16"/>
              </w:rPr>
            </w:pPr>
            <w:r w:rsidRPr="003D4EE5">
              <w:rPr>
                <w:sz w:val="16"/>
                <w:szCs w:val="16"/>
              </w:rPr>
              <w:t>61915,5</w:t>
            </w:r>
          </w:p>
        </w:tc>
        <w:tc>
          <w:tcPr>
            <w:tcW w:w="992" w:type="dxa"/>
            <w:vAlign w:val="center"/>
          </w:tcPr>
          <w:p w:rsidR="00537665" w:rsidRPr="003D4EE5" w:rsidRDefault="00537665" w:rsidP="009D661E">
            <w:pPr>
              <w:jc w:val="center"/>
              <w:rPr>
                <w:sz w:val="16"/>
                <w:szCs w:val="16"/>
              </w:rPr>
            </w:pPr>
            <w:r w:rsidRPr="003D4EE5">
              <w:rPr>
                <w:sz w:val="16"/>
                <w:szCs w:val="16"/>
              </w:rPr>
              <w:t>63201,7</w:t>
            </w:r>
          </w:p>
        </w:tc>
        <w:tc>
          <w:tcPr>
            <w:tcW w:w="993" w:type="dxa"/>
            <w:vAlign w:val="center"/>
          </w:tcPr>
          <w:p w:rsidR="00537665" w:rsidRPr="003D4EE5" w:rsidRDefault="00537665" w:rsidP="009D661E">
            <w:pPr>
              <w:jc w:val="center"/>
              <w:rPr>
                <w:sz w:val="16"/>
                <w:szCs w:val="16"/>
              </w:rPr>
            </w:pPr>
            <w:r w:rsidRPr="003D4EE5">
              <w:rPr>
                <w:sz w:val="16"/>
                <w:szCs w:val="16"/>
              </w:rPr>
              <w:t>61863,8</w:t>
            </w:r>
          </w:p>
        </w:tc>
        <w:tc>
          <w:tcPr>
            <w:tcW w:w="992" w:type="dxa"/>
            <w:vAlign w:val="center"/>
          </w:tcPr>
          <w:p w:rsidR="00537665" w:rsidRPr="003D4EE5" w:rsidRDefault="00537665" w:rsidP="009D661E">
            <w:pPr>
              <w:jc w:val="center"/>
              <w:rPr>
                <w:sz w:val="16"/>
                <w:szCs w:val="16"/>
              </w:rPr>
            </w:pPr>
            <w:r w:rsidRPr="003D4EE5">
              <w:rPr>
                <w:sz w:val="16"/>
                <w:szCs w:val="16"/>
              </w:rPr>
              <w:t>72447,8</w:t>
            </w:r>
          </w:p>
        </w:tc>
        <w:tc>
          <w:tcPr>
            <w:tcW w:w="992" w:type="dxa"/>
            <w:vAlign w:val="center"/>
          </w:tcPr>
          <w:p w:rsidR="00537665" w:rsidRPr="003D4EE5" w:rsidRDefault="00537665" w:rsidP="009D661E">
            <w:pPr>
              <w:jc w:val="center"/>
              <w:rPr>
                <w:sz w:val="16"/>
                <w:szCs w:val="16"/>
              </w:rPr>
            </w:pPr>
            <w:r w:rsidRPr="003D4EE5">
              <w:rPr>
                <w:sz w:val="16"/>
                <w:szCs w:val="16"/>
              </w:rPr>
              <w:t>65800,0</w:t>
            </w:r>
          </w:p>
        </w:tc>
        <w:tc>
          <w:tcPr>
            <w:tcW w:w="992" w:type="dxa"/>
            <w:vAlign w:val="center"/>
          </w:tcPr>
          <w:p w:rsidR="00537665" w:rsidRPr="003D4EE5" w:rsidRDefault="00537665" w:rsidP="009D661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88351,7</w:t>
            </w:r>
          </w:p>
        </w:tc>
        <w:tc>
          <w:tcPr>
            <w:tcW w:w="851" w:type="dxa"/>
            <w:vAlign w:val="center"/>
          </w:tcPr>
          <w:p w:rsidR="00537665" w:rsidRPr="003D4EE5" w:rsidRDefault="00537665" w:rsidP="009D661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76382,6</w:t>
            </w:r>
          </w:p>
        </w:tc>
        <w:tc>
          <w:tcPr>
            <w:tcW w:w="992" w:type="dxa"/>
            <w:vAlign w:val="center"/>
          </w:tcPr>
          <w:p w:rsidR="00537665" w:rsidRPr="003D4EE5" w:rsidRDefault="00537665" w:rsidP="009D661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76300,4</w:t>
            </w:r>
          </w:p>
        </w:tc>
      </w:tr>
      <w:tr w:rsidR="00537665" w:rsidRPr="00866DA6">
        <w:trPr>
          <w:cantSplit/>
          <w:trHeight w:val="1134"/>
        </w:trPr>
        <w:tc>
          <w:tcPr>
            <w:tcW w:w="1240" w:type="dxa"/>
            <w:vAlign w:val="center"/>
          </w:tcPr>
          <w:p w:rsidR="00537665" w:rsidRPr="003D4EE5" w:rsidRDefault="00537665" w:rsidP="009D661E">
            <w:pPr>
              <w:jc w:val="center"/>
              <w:rPr>
                <w:sz w:val="16"/>
                <w:szCs w:val="16"/>
              </w:rPr>
            </w:pPr>
            <w:r w:rsidRPr="003D4EE5">
              <w:rPr>
                <w:sz w:val="16"/>
                <w:szCs w:val="16"/>
              </w:rPr>
              <w:t>Межбюджетные трансферты из федерального бюджета</w:t>
            </w:r>
          </w:p>
        </w:tc>
        <w:tc>
          <w:tcPr>
            <w:tcW w:w="851" w:type="dxa"/>
            <w:vAlign w:val="center"/>
          </w:tcPr>
          <w:p w:rsidR="00537665" w:rsidRPr="003D4EE5" w:rsidRDefault="00537665" w:rsidP="009D661E">
            <w:pPr>
              <w:jc w:val="center"/>
              <w:rPr>
                <w:sz w:val="16"/>
                <w:szCs w:val="16"/>
              </w:rPr>
            </w:pPr>
            <w:r w:rsidRPr="003D4EE5">
              <w:rPr>
                <w:sz w:val="16"/>
                <w:szCs w:val="16"/>
              </w:rPr>
              <w:t>1685,4</w:t>
            </w:r>
          </w:p>
        </w:tc>
        <w:tc>
          <w:tcPr>
            <w:tcW w:w="992" w:type="dxa"/>
            <w:vAlign w:val="center"/>
          </w:tcPr>
          <w:p w:rsidR="00537665" w:rsidRPr="003D4EE5" w:rsidRDefault="00537665" w:rsidP="009D661E">
            <w:pPr>
              <w:jc w:val="center"/>
              <w:rPr>
                <w:sz w:val="16"/>
                <w:szCs w:val="16"/>
              </w:rPr>
            </w:pPr>
            <w:r w:rsidRPr="003D4EE5">
              <w:rPr>
                <w:sz w:val="16"/>
                <w:szCs w:val="16"/>
              </w:rPr>
              <w:t>0</w:t>
            </w:r>
          </w:p>
        </w:tc>
        <w:tc>
          <w:tcPr>
            <w:tcW w:w="992" w:type="dxa"/>
            <w:vAlign w:val="center"/>
          </w:tcPr>
          <w:p w:rsidR="00537665" w:rsidRPr="003D4EE5" w:rsidRDefault="00537665" w:rsidP="009D661E">
            <w:pPr>
              <w:jc w:val="center"/>
              <w:rPr>
                <w:sz w:val="16"/>
                <w:szCs w:val="16"/>
              </w:rPr>
            </w:pPr>
            <w:r w:rsidRPr="003D4EE5">
              <w:rPr>
                <w:sz w:val="16"/>
                <w:szCs w:val="16"/>
              </w:rPr>
              <w:t>470,0</w:t>
            </w:r>
          </w:p>
        </w:tc>
        <w:tc>
          <w:tcPr>
            <w:tcW w:w="993" w:type="dxa"/>
            <w:vAlign w:val="center"/>
          </w:tcPr>
          <w:p w:rsidR="00537665" w:rsidRPr="003D4EE5" w:rsidRDefault="00537665" w:rsidP="009D661E">
            <w:pPr>
              <w:jc w:val="center"/>
              <w:rPr>
                <w:sz w:val="16"/>
                <w:szCs w:val="16"/>
              </w:rPr>
            </w:pPr>
            <w:r w:rsidRPr="003D4EE5">
              <w:rPr>
                <w:sz w:val="16"/>
                <w:szCs w:val="16"/>
              </w:rPr>
              <w:t>496,0</w:t>
            </w:r>
          </w:p>
        </w:tc>
        <w:tc>
          <w:tcPr>
            <w:tcW w:w="992" w:type="dxa"/>
            <w:vAlign w:val="center"/>
          </w:tcPr>
          <w:p w:rsidR="00537665" w:rsidRPr="003D4EE5" w:rsidRDefault="00537665" w:rsidP="009D661E">
            <w:pPr>
              <w:jc w:val="center"/>
              <w:rPr>
                <w:sz w:val="16"/>
                <w:szCs w:val="16"/>
              </w:rPr>
            </w:pPr>
            <w:r w:rsidRPr="003D4EE5">
              <w:rPr>
                <w:sz w:val="16"/>
                <w:szCs w:val="16"/>
              </w:rPr>
              <w:t>0</w:t>
            </w:r>
          </w:p>
        </w:tc>
        <w:tc>
          <w:tcPr>
            <w:tcW w:w="992" w:type="dxa"/>
            <w:vAlign w:val="center"/>
          </w:tcPr>
          <w:p w:rsidR="00537665" w:rsidRPr="003D4EE5" w:rsidRDefault="00537665" w:rsidP="009D661E">
            <w:pPr>
              <w:jc w:val="center"/>
              <w:rPr>
                <w:sz w:val="16"/>
                <w:szCs w:val="16"/>
              </w:rPr>
            </w:pPr>
            <w:r w:rsidRPr="003D4EE5">
              <w:rPr>
                <w:sz w:val="16"/>
                <w:szCs w:val="16"/>
              </w:rPr>
              <w:t>2105,2</w:t>
            </w:r>
          </w:p>
        </w:tc>
        <w:tc>
          <w:tcPr>
            <w:tcW w:w="992" w:type="dxa"/>
            <w:vAlign w:val="center"/>
          </w:tcPr>
          <w:p w:rsidR="00537665" w:rsidRPr="003D4EE5" w:rsidRDefault="00537665" w:rsidP="009D661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2943,1</w:t>
            </w:r>
          </w:p>
        </w:tc>
        <w:tc>
          <w:tcPr>
            <w:tcW w:w="851" w:type="dxa"/>
            <w:vAlign w:val="center"/>
          </w:tcPr>
          <w:p w:rsidR="00537665" w:rsidRPr="003D4EE5" w:rsidRDefault="00537665" w:rsidP="009D661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8089,3</w:t>
            </w:r>
          </w:p>
        </w:tc>
        <w:tc>
          <w:tcPr>
            <w:tcW w:w="992" w:type="dxa"/>
            <w:vAlign w:val="center"/>
          </w:tcPr>
          <w:p w:rsidR="00537665" w:rsidRPr="003D4EE5" w:rsidRDefault="00537665" w:rsidP="009D661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14542,6</w:t>
            </w:r>
          </w:p>
        </w:tc>
      </w:tr>
    </w:tbl>
    <w:p w:rsidR="00537665" w:rsidRDefault="00537665" w:rsidP="005949E0">
      <w:pPr>
        <w:widowControl w:val="0"/>
        <w:suppressAutoHyphens/>
        <w:autoSpaceDE w:val="0"/>
        <w:jc w:val="right"/>
        <w:rPr>
          <w:sz w:val="28"/>
          <w:szCs w:val="28"/>
          <w:lang w:eastAsia="ar-SA"/>
        </w:rPr>
      </w:pPr>
      <w:r w:rsidRPr="0066612E">
        <w:rPr>
          <w:sz w:val="28"/>
          <w:szCs w:val="28"/>
          <w:lang w:eastAsia="ar-SA"/>
        </w:rPr>
        <w:t>»;</w:t>
      </w:r>
    </w:p>
    <w:p w:rsidR="00537665" w:rsidRDefault="00537665" w:rsidP="005949E0">
      <w:pPr>
        <w:ind w:firstLine="709"/>
        <w:jc w:val="both"/>
        <w:rPr>
          <w:color w:val="000000"/>
          <w:sz w:val="28"/>
          <w:szCs w:val="28"/>
        </w:rPr>
      </w:pPr>
      <w:r>
        <w:rPr>
          <w:sz w:val="26"/>
          <w:szCs w:val="26"/>
        </w:rPr>
        <w:t xml:space="preserve">1.1.3 </w:t>
      </w:r>
      <w:r>
        <w:rPr>
          <w:color w:val="000000"/>
          <w:sz w:val="28"/>
          <w:szCs w:val="28"/>
        </w:rPr>
        <w:t xml:space="preserve">в подпрограмме </w:t>
      </w:r>
      <w:r w:rsidRPr="00F77C2C">
        <w:rPr>
          <w:color w:val="000000"/>
          <w:sz w:val="28"/>
          <w:szCs w:val="28"/>
        </w:rPr>
        <w:t>«Развитие общего и дополнительного образования детей»</w:t>
      </w:r>
      <w:r>
        <w:rPr>
          <w:color w:val="000000"/>
          <w:sz w:val="28"/>
          <w:szCs w:val="28"/>
        </w:rPr>
        <w:t xml:space="preserve"> </w:t>
      </w:r>
      <w:r w:rsidRPr="00F77C2C">
        <w:rPr>
          <w:color w:val="000000"/>
          <w:sz w:val="28"/>
          <w:szCs w:val="28"/>
        </w:rPr>
        <w:t>(далее - подпрограмма 1)</w:t>
      </w:r>
      <w:r>
        <w:rPr>
          <w:color w:val="000000"/>
          <w:sz w:val="28"/>
          <w:szCs w:val="28"/>
        </w:rPr>
        <w:t>:</w:t>
      </w:r>
    </w:p>
    <w:p w:rsidR="00537665" w:rsidRPr="0066612E" w:rsidRDefault="00537665" w:rsidP="005949E0">
      <w:pPr>
        <w:suppressAutoHyphens/>
        <w:autoSpaceDE w:val="0"/>
        <w:ind w:firstLine="709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а) позицию «Объем</w:t>
      </w:r>
      <w:r w:rsidRPr="0066612E">
        <w:rPr>
          <w:color w:val="000000"/>
          <w:sz w:val="28"/>
          <w:szCs w:val="28"/>
          <w:lang w:eastAsia="ar-SA"/>
        </w:rPr>
        <w:t xml:space="preserve"> бюджетных ассигнований подпрограммы 1» паспорта подпрограммы 1 изложить в новой редакции:</w:t>
      </w:r>
    </w:p>
    <w:tbl>
      <w:tblPr>
        <w:tblW w:w="9463" w:type="dxa"/>
        <w:tblInd w:w="-106" w:type="dxa"/>
        <w:tblLook w:val="01E0"/>
      </w:tblPr>
      <w:tblGrid>
        <w:gridCol w:w="236"/>
        <w:gridCol w:w="9288"/>
      </w:tblGrid>
      <w:tr w:rsidR="00537665" w:rsidRPr="0066612E">
        <w:tc>
          <w:tcPr>
            <w:tcW w:w="222" w:type="dxa"/>
          </w:tcPr>
          <w:p w:rsidR="00537665" w:rsidRPr="0066612E" w:rsidRDefault="00537665" w:rsidP="0013451A">
            <w:pPr>
              <w:suppressAutoHyphens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9241" w:type="dxa"/>
          </w:tcPr>
          <w:tbl>
            <w:tblPr>
              <w:tblW w:w="9072" w:type="dxa"/>
              <w:tblLook w:val="01E0"/>
            </w:tblPr>
            <w:tblGrid>
              <w:gridCol w:w="2666"/>
              <w:gridCol w:w="6406"/>
            </w:tblGrid>
            <w:tr w:rsidR="00537665" w:rsidRPr="0066612E">
              <w:tc>
                <w:tcPr>
                  <w:tcW w:w="2666" w:type="dxa"/>
                </w:tcPr>
                <w:p w:rsidR="00537665" w:rsidRPr="0066612E" w:rsidRDefault="00537665" w:rsidP="0013451A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«</w:t>
                  </w:r>
                  <w:r w:rsidRPr="0066612E">
                    <w:rPr>
                      <w:sz w:val="28"/>
                      <w:szCs w:val="28"/>
                    </w:rPr>
                    <w:t>Объем бюджетных ассигнований подпрограммы 1</w:t>
                  </w:r>
                </w:p>
              </w:tc>
              <w:tc>
                <w:tcPr>
                  <w:tcW w:w="6406" w:type="dxa"/>
                </w:tcPr>
                <w:p w:rsidR="00537665" w:rsidRPr="0066612E" w:rsidRDefault="00537665" w:rsidP="008800C7">
                  <w:pPr>
                    <w:ind w:firstLine="345"/>
                    <w:jc w:val="both"/>
                    <w:rPr>
                      <w:sz w:val="28"/>
                      <w:szCs w:val="28"/>
                    </w:rPr>
                  </w:pPr>
                  <w:r w:rsidRPr="0066612E">
                    <w:rPr>
                      <w:sz w:val="28"/>
                      <w:szCs w:val="28"/>
                    </w:rPr>
                    <w:t xml:space="preserve">Объем бюджетных ассигнований на реализацию подпрограммы 1 за счет средств местного бюджета Вожегодского муниципального района – </w:t>
                  </w:r>
                  <w:r>
                    <w:rPr>
                      <w:sz w:val="28"/>
                      <w:szCs w:val="28"/>
                    </w:rPr>
                    <w:t xml:space="preserve">1138823,1 </w:t>
                  </w:r>
                  <w:r w:rsidRPr="0066612E">
                    <w:rPr>
                      <w:sz w:val="28"/>
                      <w:szCs w:val="28"/>
                    </w:rPr>
                    <w:t>тыс. руб., в том числе по годам:</w:t>
                  </w:r>
                </w:p>
                <w:p w:rsidR="00537665" w:rsidRPr="0066612E" w:rsidRDefault="00537665" w:rsidP="008800C7">
                  <w:pPr>
                    <w:ind w:left="61" w:firstLine="345"/>
                    <w:jc w:val="both"/>
                    <w:rPr>
                      <w:sz w:val="28"/>
                      <w:szCs w:val="28"/>
                    </w:rPr>
                  </w:pPr>
                  <w:r w:rsidRPr="0066612E">
                    <w:rPr>
                      <w:sz w:val="28"/>
                      <w:szCs w:val="28"/>
                    </w:rPr>
                    <w:t>2014 год – 120349,6 тыс. руб.,</w:t>
                  </w:r>
                </w:p>
                <w:p w:rsidR="00537665" w:rsidRPr="0066612E" w:rsidRDefault="00537665" w:rsidP="008800C7">
                  <w:pPr>
                    <w:ind w:left="61" w:firstLine="345"/>
                    <w:jc w:val="both"/>
                    <w:rPr>
                      <w:sz w:val="28"/>
                      <w:szCs w:val="28"/>
                    </w:rPr>
                  </w:pPr>
                  <w:r w:rsidRPr="0066612E">
                    <w:rPr>
                      <w:sz w:val="28"/>
                      <w:szCs w:val="28"/>
                    </w:rPr>
                    <w:t>2015 год – 121909,7 тыс. руб.,</w:t>
                  </w:r>
                </w:p>
                <w:p w:rsidR="00537665" w:rsidRPr="0066612E" w:rsidRDefault="00537665" w:rsidP="008800C7">
                  <w:pPr>
                    <w:ind w:left="61" w:firstLine="345"/>
                    <w:jc w:val="both"/>
                    <w:rPr>
                      <w:sz w:val="28"/>
                      <w:szCs w:val="28"/>
                    </w:rPr>
                  </w:pPr>
                  <w:r w:rsidRPr="0066612E">
                    <w:rPr>
                      <w:sz w:val="28"/>
                      <w:szCs w:val="28"/>
                    </w:rPr>
                    <w:t>2016 год – 106364,1 тыс. руб.,</w:t>
                  </w:r>
                </w:p>
                <w:p w:rsidR="00537665" w:rsidRPr="0066612E" w:rsidRDefault="00537665" w:rsidP="008800C7">
                  <w:pPr>
                    <w:tabs>
                      <w:tab w:val="right" w:pos="6190"/>
                    </w:tabs>
                    <w:ind w:left="61" w:firstLine="345"/>
                    <w:jc w:val="both"/>
                    <w:rPr>
                      <w:sz w:val="28"/>
                      <w:szCs w:val="28"/>
                    </w:rPr>
                  </w:pPr>
                  <w:r w:rsidRPr="0066612E">
                    <w:rPr>
                      <w:sz w:val="28"/>
                      <w:szCs w:val="28"/>
                    </w:rPr>
                    <w:t xml:space="preserve">2017 год – </w:t>
                  </w:r>
                  <w:r>
                    <w:rPr>
                      <w:sz w:val="28"/>
                      <w:szCs w:val="28"/>
                    </w:rPr>
                    <w:t>101897,6</w:t>
                  </w:r>
                  <w:r w:rsidRPr="0066612E">
                    <w:rPr>
                      <w:sz w:val="28"/>
                      <w:szCs w:val="28"/>
                    </w:rPr>
                    <w:t xml:space="preserve"> тыс. руб.</w:t>
                  </w:r>
                  <w:r>
                    <w:rPr>
                      <w:sz w:val="28"/>
                      <w:szCs w:val="28"/>
                    </w:rPr>
                    <w:t>,</w:t>
                  </w:r>
                </w:p>
                <w:p w:rsidR="00537665" w:rsidRPr="0066612E" w:rsidRDefault="00537665" w:rsidP="008800C7">
                  <w:pPr>
                    <w:ind w:firstLine="345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2018 год – 106541,5 </w:t>
                  </w:r>
                  <w:r w:rsidRPr="0066612E">
                    <w:rPr>
                      <w:sz w:val="28"/>
                      <w:szCs w:val="28"/>
                    </w:rPr>
                    <w:t>тыс.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66612E">
                    <w:rPr>
                      <w:sz w:val="28"/>
                      <w:szCs w:val="28"/>
                    </w:rPr>
                    <w:t>руб.,</w:t>
                  </w:r>
                </w:p>
                <w:p w:rsidR="00537665" w:rsidRPr="005263AE" w:rsidRDefault="00537665" w:rsidP="008800C7">
                  <w:pPr>
                    <w:ind w:firstLine="345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EC0418">
                    <w:rPr>
                      <w:sz w:val="28"/>
                      <w:szCs w:val="28"/>
                    </w:rPr>
                    <w:t xml:space="preserve">2019 год – </w:t>
                  </w:r>
                  <w:r w:rsidRPr="0068357B">
                    <w:rPr>
                      <w:sz w:val="28"/>
                      <w:szCs w:val="28"/>
                    </w:rPr>
                    <w:t xml:space="preserve">133437,9 </w:t>
                  </w:r>
                  <w:r w:rsidRPr="005263AE">
                    <w:rPr>
                      <w:sz w:val="28"/>
                      <w:szCs w:val="28"/>
                    </w:rPr>
                    <w:t>тыс. руб.,</w:t>
                  </w:r>
                </w:p>
                <w:p w:rsidR="00537665" w:rsidRPr="00BB7229" w:rsidRDefault="00537665" w:rsidP="008800C7">
                  <w:pPr>
                    <w:ind w:firstLine="345"/>
                    <w:jc w:val="both"/>
                    <w:rPr>
                      <w:sz w:val="28"/>
                      <w:szCs w:val="28"/>
                    </w:rPr>
                  </w:pPr>
                  <w:r w:rsidRPr="005263AE">
                    <w:rPr>
                      <w:sz w:val="28"/>
                      <w:szCs w:val="28"/>
                    </w:rPr>
                    <w:t xml:space="preserve"> 2020 год – </w:t>
                  </w:r>
                  <w:r>
                    <w:rPr>
                      <w:sz w:val="28"/>
                      <w:szCs w:val="28"/>
                    </w:rPr>
                    <w:t>153477,5</w:t>
                  </w:r>
                  <w:r w:rsidRPr="00BB7229">
                    <w:rPr>
                      <w:sz w:val="28"/>
                      <w:szCs w:val="28"/>
                    </w:rPr>
                    <w:t xml:space="preserve"> тыс. руб.,</w:t>
                  </w:r>
                </w:p>
                <w:p w:rsidR="00537665" w:rsidRPr="00BB7229" w:rsidRDefault="00537665" w:rsidP="008800C7">
                  <w:pPr>
                    <w:ind w:firstLine="345"/>
                    <w:jc w:val="both"/>
                    <w:rPr>
                      <w:sz w:val="28"/>
                      <w:szCs w:val="28"/>
                    </w:rPr>
                  </w:pPr>
                  <w:r w:rsidRPr="00BB7229">
                    <w:rPr>
                      <w:sz w:val="28"/>
                      <w:szCs w:val="28"/>
                    </w:rPr>
                    <w:t xml:space="preserve"> 2021 год – </w:t>
                  </w:r>
                  <w:r>
                    <w:rPr>
                      <w:sz w:val="28"/>
                      <w:szCs w:val="28"/>
                    </w:rPr>
                    <w:t>151026,6</w:t>
                  </w:r>
                  <w:r w:rsidRPr="00BB7229">
                    <w:rPr>
                      <w:sz w:val="28"/>
                      <w:szCs w:val="28"/>
                    </w:rPr>
                    <w:t xml:space="preserve"> тыс. руб.,</w:t>
                  </w:r>
                </w:p>
                <w:p w:rsidR="00537665" w:rsidRPr="0066612E" w:rsidRDefault="00537665" w:rsidP="00B61E31">
                  <w:pPr>
                    <w:ind w:firstLine="345"/>
                    <w:jc w:val="both"/>
                    <w:rPr>
                      <w:sz w:val="28"/>
                      <w:szCs w:val="28"/>
                    </w:rPr>
                  </w:pPr>
                  <w:r w:rsidRPr="00BB7229">
                    <w:rPr>
                      <w:sz w:val="28"/>
                      <w:szCs w:val="28"/>
                    </w:rPr>
                    <w:t xml:space="preserve"> 2022 год – </w:t>
                  </w:r>
                  <w:r>
                    <w:rPr>
                      <w:sz w:val="28"/>
                      <w:szCs w:val="28"/>
                    </w:rPr>
                    <w:t>143818,6 тыс. руб</w:t>
                  </w:r>
                  <w:r w:rsidRPr="005263AE">
                    <w:rPr>
                      <w:sz w:val="28"/>
                      <w:szCs w:val="28"/>
                      <w:lang w:eastAsia="ar-SA"/>
                    </w:rPr>
                    <w:t>.</w:t>
                  </w:r>
                  <w:r>
                    <w:rPr>
                      <w:sz w:val="28"/>
                      <w:szCs w:val="28"/>
                      <w:lang w:eastAsia="ar-SA"/>
                    </w:rPr>
                    <w:t>»;</w:t>
                  </w:r>
                </w:p>
              </w:tc>
            </w:tr>
          </w:tbl>
          <w:p w:rsidR="00537665" w:rsidRPr="0066612E" w:rsidRDefault="00537665" w:rsidP="0013451A">
            <w:pPr>
              <w:suppressAutoHyphens/>
              <w:ind w:firstLine="345"/>
              <w:jc w:val="both"/>
              <w:rPr>
                <w:sz w:val="28"/>
                <w:szCs w:val="28"/>
                <w:lang w:eastAsia="ar-SA"/>
              </w:rPr>
            </w:pPr>
          </w:p>
        </w:tc>
      </w:tr>
    </w:tbl>
    <w:p w:rsidR="00537665" w:rsidRPr="0066612E" w:rsidRDefault="00537665" w:rsidP="005949E0">
      <w:pPr>
        <w:suppressAutoHyphens/>
        <w:ind w:firstLine="709"/>
        <w:jc w:val="both"/>
        <w:rPr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б) </w:t>
      </w:r>
      <w:r w:rsidRPr="0066612E">
        <w:rPr>
          <w:color w:val="000000"/>
          <w:sz w:val="28"/>
          <w:szCs w:val="28"/>
          <w:lang w:eastAsia="ar-SA"/>
        </w:rPr>
        <w:t xml:space="preserve">раздел </w:t>
      </w:r>
      <w:r>
        <w:rPr>
          <w:color w:val="000000"/>
          <w:sz w:val="28"/>
          <w:szCs w:val="28"/>
          <w:lang w:eastAsia="ar-SA"/>
        </w:rPr>
        <w:t>4</w:t>
      </w:r>
      <w:r w:rsidRPr="0066612E">
        <w:rPr>
          <w:color w:val="000000"/>
          <w:sz w:val="28"/>
          <w:szCs w:val="28"/>
          <w:lang w:eastAsia="ar-SA"/>
        </w:rPr>
        <w:t xml:space="preserve"> «</w:t>
      </w:r>
      <w:r w:rsidRPr="0066612E">
        <w:rPr>
          <w:sz w:val="28"/>
          <w:szCs w:val="28"/>
          <w:lang w:eastAsia="ar-SA"/>
        </w:rPr>
        <w:t>Объем финансовых средств, необходимых для реализации подпрограммы 1» изложить в новой редакции:</w:t>
      </w:r>
    </w:p>
    <w:p w:rsidR="00537665" w:rsidRPr="004B61A9" w:rsidRDefault="00537665" w:rsidP="005949E0">
      <w:pPr>
        <w:ind w:left="284" w:firstLine="709"/>
        <w:jc w:val="center"/>
        <w:rPr>
          <w:sz w:val="28"/>
          <w:szCs w:val="28"/>
        </w:rPr>
      </w:pPr>
      <w:r w:rsidRPr="0066612E">
        <w:rPr>
          <w:sz w:val="28"/>
          <w:szCs w:val="28"/>
          <w:lang w:eastAsia="ar-SA"/>
        </w:rPr>
        <w:t>«</w:t>
      </w:r>
      <w:r w:rsidRPr="004B61A9">
        <w:rPr>
          <w:sz w:val="28"/>
          <w:szCs w:val="28"/>
        </w:rPr>
        <w:t>4. Объем финансовых средств, необходимых для реализации подпрограммы 1</w:t>
      </w:r>
    </w:p>
    <w:p w:rsidR="00537665" w:rsidRPr="004B61A9" w:rsidRDefault="00537665" w:rsidP="005949E0">
      <w:pPr>
        <w:ind w:left="360" w:firstLine="646"/>
        <w:jc w:val="right"/>
        <w:rPr>
          <w:sz w:val="28"/>
          <w:szCs w:val="28"/>
        </w:rPr>
      </w:pPr>
      <w:r w:rsidRPr="004B61A9">
        <w:rPr>
          <w:sz w:val="28"/>
          <w:szCs w:val="28"/>
        </w:rPr>
        <w:t>тыс. руб.</w:t>
      </w:r>
    </w:p>
    <w:tbl>
      <w:tblPr>
        <w:tblW w:w="988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24"/>
        <w:gridCol w:w="850"/>
        <w:gridCol w:w="993"/>
        <w:gridCol w:w="992"/>
        <w:gridCol w:w="850"/>
        <w:gridCol w:w="993"/>
        <w:gridCol w:w="850"/>
        <w:gridCol w:w="992"/>
        <w:gridCol w:w="993"/>
        <w:gridCol w:w="850"/>
      </w:tblGrid>
      <w:tr w:rsidR="00537665" w:rsidRPr="00B221EB">
        <w:tc>
          <w:tcPr>
            <w:tcW w:w="1524" w:type="dxa"/>
            <w:vMerge w:val="restart"/>
          </w:tcPr>
          <w:p w:rsidR="00537665" w:rsidRPr="002D1471" w:rsidRDefault="00537665" w:rsidP="009D661E">
            <w:pPr>
              <w:jc w:val="center"/>
              <w:rPr>
                <w:sz w:val="16"/>
                <w:szCs w:val="16"/>
              </w:rPr>
            </w:pPr>
            <w:r w:rsidRPr="002D1471">
              <w:rPr>
                <w:sz w:val="16"/>
                <w:szCs w:val="16"/>
              </w:rPr>
              <w:t>Источник финансирования – местный бюджет Вожегодского муниципального района</w:t>
            </w:r>
          </w:p>
        </w:tc>
        <w:tc>
          <w:tcPr>
            <w:tcW w:w="8363" w:type="dxa"/>
            <w:gridSpan w:val="9"/>
          </w:tcPr>
          <w:p w:rsidR="00537665" w:rsidRPr="002D1471" w:rsidRDefault="00537665" w:rsidP="009D661E">
            <w:pPr>
              <w:jc w:val="center"/>
              <w:rPr>
                <w:sz w:val="16"/>
                <w:szCs w:val="16"/>
              </w:rPr>
            </w:pPr>
            <w:r w:rsidRPr="002D1471">
              <w:rPr>
                <w:sz w:val="16"/>
                <w:szCs w:val="16"/>
              </w:rPr>
              <w:t>Расходы по годам</w:t>
            </w:r>
          </w:p>
        </w:tc>
      </w:tr>
      <w:tr w:rsidR="00537665" w:rsidRPr="00B221EB">
        <w:tc>
          <w:tcPr>
            <w:tcW w:w="1524" w:type="dxa"/>
            <w:vMerge/>
            <w:vAlign w:val="center"/>
          </w:tcPr>
          <w:p w:rsidR="00537665" w:rsidRPr="002D1471" w:rsidRDefault="00537665" w:rsidP="009D661E">
            <w:pPr>
              <w:snapToGrid w:val="0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537665" w:rsidRPr="002D1471" w:rsidRDefault="00537665" w:rsidP="009D661E">
            <w:pPr>
              <w:jc w:val="center"/>
              <w:rPr>
                <w:sz w:val="16"/>
                <w:szCs w:val="16"/>
              </w:rPr>
            </w:pPr>
            <w:r w:rsidRPr="002D1471">
              <w:rPr>
                <w:sz w:val="16"/>
                <w:szCs w:val="16"/>
              </w:rPr>
              <w:t>2014 год</w:t>
            </w:r>
          </w:p>
        </w:tc>
        <w:tc>
          <w:tcPr>
            <w:tcW w:w="993" w:type="dxa"/>
          </w:tcPr>
          <w:p w:rsidR="00537665" w:rsidRPr="002D1471" w:rsidRDefault="00537665" w:rsidP="009D661E">
            <w:pPr>
              <w:jc w:val="center"/>
              <w:rPr>
                <w:sz w:val="16"/>
                <w:szCs w:val="16"/>
              </w:rPr>
            </w:pPr>
            <w:r w:rsidRPr="002D1471">
              <w:rPr>
                <w:sz w:val="16"/>
                <w:szCs w:val="16"/>
              </w:rPr>
              <w:t>2015 год</w:t>
            </w:r>
          </w:p>
        </w:tc>
        <w:tc>
          <w:tcPr>
            <w:tcW w:w="992" w:type="dxa"/>
          </w:tcPr>
          <w:p w:rsidR="00537665" w:rsidRPr="002D1471" w:rsidRDefault="00537665" w:rsidP="009D661E">
            <w:pPr>
              <w:jc w:val="center"/>
              <w:rPr>
                <w:sz w:val="16"/>
                <w:szCs w:val="16"/>
              </w:rPr>
            </w:pPr>
            <w:r w:rsidRPr="002D1471">
              <w:rPr>
                <w:sz w:val="16"/>
                <w:szCs w:val="16"/>
              </w:rPr>
              <w:t>2016 год</w:t>
            </w:r>
          </w:p>
        </w:tc>
        <w:tc>
          <w:tcPr>
            <w:tcW w:w="850" w:type="dxa"/>
          </w:tcPr>
          <w:p w:rsidR="00537665" w:rsidRPr="002D1471" w:rsidRDefault="00537665" w:rsidP="009D661E">
            <w:pPr>
              <w:jc w:val="center"/>
              <w:rPr>
                <w:sz w:val="16"/>
                <w:szCs w:val="16"/>
              </w:rPr>
            </w:pPr>
            <w:r w:rsidRPr="002D1471">
              <w:rPr>
                <w:sz w:val="16"/>
                <w:szCs w:val="16"/>
              </w:rPr>
              <w:t>2017 год</w:t>
            </w:r>
          </w:p>
        </w:tc>
        <w:tc>
          <w:tcPr>
            <w:tcW w:w="993" w:type="dxa"/>
          </w:tcPr>
          <w:p w:rsidR="00537665" w:rsidRPr="002D1471" w:rsidRDefault="00537665" w:rsidP="009D661E">
            <w:pPr>
              <w:jc w:val="center"/>
              <w:rPr>
                <w:sz w:val="16"/>
                <w:szCs w:val="16"/>
              </w:rPr>
            </w:pPr>
            <w:r w:rsidRPr="002D1471">
              <w:rPr>
                <w:sz w:val="16"/>
                <w:szCs w:val="16"/>
              </w:rPr>
              <w:t>2018 год</w:t>
            </w:r>
          </w:p>
        </w:tc>
        <w:tc>
          <w:tcPr>
            <w:tcW w:w="850" w:type="dxa"/>
          </w:tcPr>
          <w:p w:rsidR="00537665" w:rsidRPr="002D1471" w:rsidRDefault="00537665" w:rsidP="009D661E">
            <w:pPr>
              <w:jc w:val="center"/>
              <w:rPr>
                <w:sz w:val="16"/>
                <w:szCs w:val="16"/>
              </w:rPr>
            </w:pPr>
            <w:r w:rsidRPr="002D1471">
              <w:rPr>
                <w:sz w:val="16"/>
                <w:szCs w:val="16"/>
              </w:rPr>
              <w:t>2019 год</w:t>
            </w:r>
          </w:p>
        </w:tc>
        <w:tc>
          <w:tcPr>
            <w:tcW w:w="992" w:type="dxa"/>
          </w:tcPr>
          <w:p w:rsidR="00537665" w:rsidRPr="002D1471" w:rsidRDefault="00537665" w:rsidP="009D661E">
            <w:pPr>
              <w:jc w:val="center"/>
              <w:rPr>
                <w:sz w:val="16"/>
                <w:szCs w:val="16"/>
              </w:rPr>
            </w:pPr>
            <w:r w:rsidRPr="002D1471">
              <w:rPr>
                <w:sz w:val="16"/>
                <w:szCs w:val="16"/>
              </w:rPr>
              <w:t>2020 год</w:t>
            </w:r>
          </w:p>
        </w:tc>
        <w:tc>
          <w:tcPr>
            <w:tcW w:w="993" w:type="dxa"/>
          </w:tcPr>
          <w:p w:rsidR="00537665" w:rsidRPr="002D1471" w:rsidRDefault="00537665" w:rsidP="009D661E">
            <w:pPr>
              <w:jc w:val="center"/>
              <w:rPr>
                <w:sz w:val="16"/>
                <w:szCs w:val="16"/>
              </w:rPr>
            </w:pPr>
            <w:r w:rsidRPr="002D1471">
              <w:rPr>
                <w:sz w:val="16"/>
                <w:szCs w:val="16"/>
              </w:rPr>
              <w:t>2021 год</w:t>
            </w:r>
          </w:p>
        </w:tc>
        <w:tc>
          <w:tcPr>
            <w:tcW w:w="850" w:type="dxa"/>
          </w:tcPr>
          <w:p w:rsidR="00537665" w:rsidRPr="002D1471" w:rsidRDefault="00537665" w:rsidP="009D661E">
            <w:pPr>
              <w:jc w:val="center"/>
              <w:rPr>
                <w:sz w:val="16"/>
                <w:szCs w:val="16"/>
              </w:rPr>
            </w:pPr>
            <w:r w:rsidRPr="002D1471">
              <w:rPr>
                <w:sz w:val="16"/>
                <w:szCs w:val="16"/>
              </w:rPr>
              <w:t>2022 год</w:t>
            </w:r>
          </w:p>
        </w:tc>
      </w:tr>
      <w:tr w:rsidR="00537665" w:rsidRPr="00B221EB">
        <w:tc>
          <w:tcPr>
            <w:tcW w:w="1524" w:type="dxa"/>
          </w:tcPr>
          <w:p w:rsidR="00537665" w:rsidRPr="002D1471" w:rsidRDefault="00537665" w:rsidP="009D661E">
            <w:pPr>
              <w:jc w:val="center"/>
              <w:rPr>
                <w:sz w:val="16"/>
                <w:szCs w:val="16"/>
              </w:rPr>
            </w:pPr>
            <w:r w:rsidRPr="002D1471">
              <w:rPr>
                <w:sz w:val="16"/>
                <w:szCs w:val="16"/>
              </w:rPr>
              <w:t>Всего:</w:t>
            </w:r>
          </w:p>
        </w:tc>
        <w:tc>
          <w:tcPr>
            <w:tcW w:w="850" w:type="dxa"/>
            <w:vAlign w:val="center"/>
          </w:tcPr>
          <w:p w:rsidR="00537665" w:rsidRPr="002D1471" w:rsidRDefault="00537665" w:rsidP="009D661E">
            <w:pPr>
              <w:jc w:val="center"/>
              <w:rPr>
                <w:sz w:val="16"/>
                <w:szCs w:val="16"/>
              </w:rPr>
            </w:pPr>
            <w:r w:rsidRPr="002D1471">
              <w:rPr>
                <w:sz w:val="16"/>
                <w:szCs w:val="16"/>
              </w:rPr>
              <w:t>120349,6</w:t>
            </w:r>
          </w:p>
        </w:tc>
        <w:tc>
          <w:tcPr>
            <w:tcW w:w="993" w:type="dxa"/>
            <w:vAlign w:val="center"/>
          </w:tcPr>
          <w:p w:rsidR="00537665" w:rsidRPr="002D1471" w:rsidRDefault="00537665" w:rsidP="009D661E">
            <w:pPr>
              <w:jc w:val="center"/>
              <w:rPr>
                <w:sz w:val="16"/>
                <w:szCs w:val="16"/>
              </w:rPr>
            </w:pPr>
            <w:r w:rsidRPr="002D1471">
              <w:rPr>
                <w:sz w:val="16"/>
                <w:szCs w:val="16"/>
              </w:rPr>
              <w:t>121909,7</w:t>
            </w:r>
          </w:p>
        </w:tc>
        <w:tc>
          <w:tcPr>
            <w:tcW w:w="992" w:type="dxa"/>
            <w:vAlign w:val="center"/>
          </w:tcPr>
          <w:p w:rsidR="00537665" w:rsidRPr="002D1471" w:rsidRDefault="00537665" w:rsidP="009D661E">
            <w:pPr>
              <w:jc w:val="center"/>
              <w:rPr>
                <w:sz w:val="16"/>
                <w:szCs w:val="16"/>
              </w:rPr>
            </w:pPr>
            <w:r w:rsidRPr="002D1471">
              <w:rPr>
                <w:sz w:val="16"/>
                <w:szCs w:val="16"/>
              </w:rPr>
              <w:t>106364,1</w:t>
            </w:r>
          </w:p>
        </w:tc>
        <w:tc>
          <w:tcPr>
            <w:tcW w:w="850" w:type="dxa"/>
            <w:vAlign w:val="center"/>
          </w:tcPr>
          <w:p w:rsidR="00537665" w:rsidRPr="002D1471" w:rsidRDefault="00537665" w:rsidP="009D661E">
            <w:pPr>
              <w:rPr>
                <w:sz w:val="16"/>
                <w:szCs w:val="16"/>
              </w:rPr>
            </w:pPr>
            <w:r w:rsidRPr="002D1471">
              <w:rPr>
                <w:sz w:val="16"/>
                <w:szCs w:val="16"/>
              </w:rPr>
              <w:t>101897,6</w:t>
            </w:r>
          </w:p>
        </w:tc>
        <w:tc>
          <w:tcPr>
            <w:tcW w:w="993" w:type="dxa"/>
            <w:vAlign w:val="center"/>
          </w:tcPr>
          <w:p w:rsidR="00537665" w:rsidRPr="002D1471" w:rsidRDefault="00537665" w:rsidP="009D661E">
            <w:pPr>
              <w:jc w:val="center"/>
              <w:rPr>
                <w:sz w:val="16"/>
                <w:szCs w:val="16"/>
              </w:rPr>
            </w:pPr>
            <w:r w:rsidRPr="002D1471">
              <w:rPr>
                <w:sz w:val="16"/>
                <w:szCs w:val="16"/>
              </w:rPr>
              <w:t>106541,5</w:t>
            </w:r>
          </w:p>
        </w:tc>
        <w:tc>
          <w:tcPr>
            <w:tcW w:w="850" w:type="dxa"/>
            <w:vAlign w:val="center"/>
          </w:tcPr>
          <w:p w:rsidR="00537665" w:rsidRPr="002D1471" w:rsidRDefault="00537665" w:rsidP="009D661E">
            <w:pPr>
              <w:jc w:val="center"/>
              <w:rPr>
                <w:sz w:val="16"/>
                <w:szCs w:val="16"/>
              </w:rPr>
            </w:pPr>
            <w:r w:rsidRPr="002D1471">
              <w:rPr>
                <w:sz w:val="16"/>
                <w:szCs w:val="16"/>
              </w:rPr>
              <w:t>133437,9</w:t>
            </w:r>
          </w:p>
        </w:tc>
        <w:tc>
          <w:tcPr>
            <w:tcW w:w="992" w:type="dxa"/>
            <w:vAlign w:val="center"/>
          </w:tcPr>
          <w:p w:rsidR="00537665" w:rsidRPr="002D1471" w:rsidRDefault="00537665" w:rsidP="00851FB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153477,5</w:t>
            </w:r>
          </w:p>
        </w:tc>
        <w:tc>
          <w:tcPr>
            <w:tcW w:w="993" w:type="dxa"/>
            <w:vAlign w:val="center"/>
          </w:tcPr>
          <w:p w:rsidR="00537665" w:rsidRPr="002D1471" w:rsidRDefault="00537665" w:rsidP="009D661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151026,6</w:t>
            </w:r>
          </w:p>
        </w:tc>
        <w:tc>
          <w:tcPr>
            <w:tcW w:w="850" w:type="dxa"/>
            <w:vAlign w:val="center"/>
          </w:tcPr>
          <w:p w:rsidR="00537665" w:rsidRPr="002D1471" w:rsidRDefault="00537665" w:rsidP="009D661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143818,6</w:t>
            </w:r>
          </w:p>
        </w:tc>
      </w:tr>
      <w:tr w:rsidR="00537665" w:rsidRPr="00B221EB">
        <w:tc>
          <w:tcPr>
            <w:tcW w:w="1524" w:type="dxa"/>
          </w:tcPr>
          <w:p w:rsidR="00537665" w:rsidRPr="002D1471" w:rsidRDefault="00537665" w:rsidP="009D661E">
            <w:pPr>
              <w:jc w:val="center"/>
              <w:rPr>
                <w:sz w:val="16"/>
                <w:szCs w:val="16"/>
              </w:rPr>
            </w:pPr>
            <w:r w:rsidRPr="002D1471">
              <w:rPr>
                <w:sz w:val="16"/>
                <w:szCs w:val="16"/>
              </w:rPr>
              <w:t xml:space="preserve">Межбюджетные трансферты из областного бюджета </w:t>
            </w:r>
          </w:p>
        </w:tc>
        <w:tc>
          <w:tcPr>
            <w:tcW w:w="850" w:type="dxa"/>
            <w:vAlign w:val="center"/>
          </w:tcPr>
          <w:p w:rsidR="00537665" w:rsidRPr="002D1471" w:rsidRDefault="00537665" w:rsidP="009D661E">
            <w:pPr>
              <w:jc w:val="center"/>
              <w:rPr>
                <w:sz w:val="16"/>
                <w:szCs w:val="16"/>
              </w:rPr>
            </w:pPr>
            <w:r w:rsidRPr="002D1471">
              <w:rPr>
                <w:sz w:val="16"/>
                <w:szCs w:val="16"/>
              </w:rPr>
              <w:t>89047,2</w:t>
            </w:r>
          </w:p>
        </w:tc>
        <w:tc>
          <w:tcPr>
            <w:tcW w:w="993" w:type="dxa"/>
            <w:vAlign w:val="center"/>
          </w:tcPr>
          <w:p w:rsidR="00537665" w:rsidRPr="002D1471" w:rsidRDefault="00537665" w:rsidP="009D661E">
            <w:pPr>
              <w:jc w:val="center"/>
              <w:rPr>
                <w:sz w:val="16"/>
                <w:szCs w:val="16"/>
              </w:rPr>
            </w:pPr>
            <w:r w:rsidRPr="002D1471">
              <w:rPr>
                <w:sz w:val="16"/>
                <w:szCs w:val="16"/>
              </w:rPr>
              <w:t>78109,9</w:t>
            </w:r>
          </w:p>
        </w:tc>
        <w:tc>
          <w:tcPr>
            <w:tcW w:w="992" w:type="dxa"/>
            <w:vAlign w:val="center"/>
          </w:tcPr>
          <w:p w:rsidR="00537665" w:rsidRPr="002D1471" w:rsidRDefault="00537665" w:rsidP="009D661E">
            <w:pPr>
              <w:jc w:val="center"/>
              <w:rPr>
                <w:sz w:val="16"/>
                <w:szCs w:val="16"/>
              </w:rPr>
            </w:pPr>
            <w:r w:rsidRPr="002D1471">
              <w:rPr>
                <w:sz w:val="16"/>
                <w:szCs w:val="16"/>
              </w:rPr>
              <w:t>66158,1</w:t>
            </w:r>
          </w:p>
        </w:tc>
        <w:tc>
          <w:tcPr>
            <w:tcW w:w="850" w:type="dxa"/>
            <w:vAlign w:val="center"/>
          </w:tcPr>
          <w:p w:rsidR="00537665" w:rsidRPr="002D1471" w:rsidRDefault="00537665" w:rsidP="009D661E">
            <w:pPr>
              <w:jc w:val="center"/>
              <w:rPr>
                <w:sz w:val="16"/>
                <w:szCs w:val="16"/>
              </w:rPr>
            </w:pPr>
            <w:r w:rsidRPr="002D1471">
              <w:rPr>
                <w:sz w:val="16"/>
                <w:szCs w:val="16"/>
              </w:rPr>
              <w:t>62655,9</w:t>
            </w:r>
          </w:p>
        </w:tc>
        <w:tc>
          <w:tcPr>
            <w:tcW w:w="993" w:type="dxa"/>
            <w:vAlign w:val="center"/>
          </w:tcPr>
          <w:p w:rsidR="00537665" w:rsidRPr="002D1471" w:rsidRDefault="00537665" w:rsidP="009D661E">
            <w:pPr>
              <w:jc w:val="center"/>
              <w:rPr>
                <w:sz w:val="16"/>
                <w:szCs w:val="16"/>
              </w:rPr>
            </w:pPr>
            <w:r w:rsidRPr="002D1471">
              <w:rPr>
                <w:sz w:val="16"/>
                <w:szCs w:val="16"/>
              </w:rPr>
              <w:t>63444,7</w:t>
            </w:r>
          </w:p>
        </w:tc>
        <w:tc>
          <w:tcPr>
            <w:tcW w:w="850" w:type="dxa"/>
            <w:vAlign w:val="center"/>
          </w:tcPr>
          <w:p w:rsidR="00537665" w:rsidRPr="002D1471" w:rsidRDefault="00537665" w:rsidP="009D661E">
            <w:pPr>
              <w:jc w:val="center"/>
              <w:rPr>
                <w:sz w:val="16"/>
                <w:szCs w:val="16"/>
              </w:rPr>
            </w:pPr>
            <w:r w:rsidRPr="002D1471">
              <w:rPr>
                <w:sz w:val="16"/>
                <w:szCs w:val="16"/>
              </w:rPr>
              <w:t>90341,5</w:t>
            </w:r>
          </w:p>
        </w:tc>
        <w:tc>
          <w:tcPr>
            <w:tcW w:w="992" w:type="dxa"/>
            <w:vAlign w:val="center"/>
          </w:tcPr>
          <w:p w:rsidR="00537665" w:rsidRPr="002D1471" w:rsidRDefault="00537665" w:rsidP="00DF39D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97620,1</w:t>
            </w:r>
          </w:p>
        </w:tc>
        <w:tc>
          <w:tcPr>
            <w:tcW w:w="993" w:type="dxa"/>
            <w:vAlign w:val="center"/>
          </w:tcPr>
          <w:p w:rsidR="00537665" w:rsidRPr="002D1471" w:rsidRDefault="00537665" w:rsidP="009D661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97155,7</w:t>
            </w:r>
          </w:p>
        </w:tc>
        <w:tc>
          <w:tcPr>
            <w:tcW w:w="850" w:type="dxa"/>
            <w:vAlign w:val="center"/>
          </w:tcPr>
          <w:p w:rsidR="00537665" w:rsidRPr="002D1471" w:rsidRDefault="00537665" w:rsidP="009D661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83576,6</w:t>
            </w:r>
          </w:p>
        </w:tc>
      </w:tr>
      <w:tr w:rsidR="00537665" w:rsidRPr="00B221EB">
        <w:tc>
          <w:tcPr>
            <w:tcW w:w="1524" w:type="dxa"/>
          </w:tcPr>
          <w:p w:rsidR="00537665" w:rsidRPr="002D1471" w:rsidRDefault="00537665" w:rsidP="009D661E">
            <w:pPr>
              <w:jc w:val="center"/>
              <w:rPr>
                <w:sz w:val="16"/>
                <w:szCs w:val="16"/>
              </w:rPr>
            </w:pPr>
            <w:r w:rsidRPr="002D1471">
              <w:rPr>
                <w:sz w:val="16"/>
                <w:szCs w:val="16"/>
              </w:rPr>
              <w:t>Собственные доходы</w:t>
            </w:r>
          </w:p>
        </w:tc>
        <w:tc>
          <w:tcPr>
            <w:tcW w:w="850" w:type="dxa"/>
            <w:vAlign w:val="center"/>
          </w:tcPr>
          <w:p w:rsidR="00537665" w:rsidRPr="002D1471" w:rsidRDefault="00537665" w:rsidP="009D661E">
            <w:pPr>
              <w:jc w:val="center"/>
              <w:rPr>
                <w:sz w:val="16"/>
                <w:szCs w:val="16"/>
              </w:rPr>
            </w:pPr>
            <w:r w:rsidRPr="002D1471">
              <w:rPr>
                <w:sz w:val="16"/>
                <w:szCs w:val="16"/>
              </w:rPr>
              <w:t>29617,0</w:t>
            </w:r>
          </w:p>
        </w:tc>
        <w:tc>
          <w:tcPr>
            <w:tcW w:w="993" w:type="dxa"/>
            <w:vAlign w:val="center"/>
          </w:tcPr>
          <w:p w:rsidR="00537665" w:rsidRPr="002D1471" w:rsidRDefault="00537665" w:rsidP="009D661E">
            <w:pPr>
              <w:jc w:val="center"/>
              <w:rPr>
                <w:sz w:val="16"/>
                <w:szCs w:val="16"/>
              </w:rPr>
            </w:pPr>
            <w:r w:rsidRPr="002D1471">
              <w:rPr>
                <w:sz w:val="16"/>
                <w:szCs w:val="16"/>
              </w:rPr>
              <w:t>43799,8</w:t>
            </w:r>
          </w:p>
        </w:tc>
        <w:tc>
          <w:tcPr>
            <w:tcW w:w="992" w:type="dxa"/>
            <w:vAlign w:val="center"/>
          </w:tcPr>
          <w:p w:rsidR="00537665" w:rsidRPr="002D1471" w:rsidRDefault="00537665" w:rsidP="009D661E">
            <w:pPr>
              <w:jc w:val="center"/>
              <w:rPr>
                <w:sz w:val="16"/>
                <w:szCs w:val="16"/>
              </w:rPr>
            </w:pPr>
            <w:r w:rsidRPr="002D1471">
              <w:rPr>
                <w:sz w:val="16"/>
                <w:szCs w:val="16"/>
              </w:rPr>
              <w:t>39736,0</w:t>
            </w:r>
          </w:p>
        </w:tc>
        <w:tc>
          <w:tcPr>
            <w:tcW w:w="850" w:type="dxa"/>
            <w:vAlign w:val="center"/>
          </w:tcPr>
          <w:p w:rsidR="00537665" w:rsidRPr="002D1471" w:rsidRDefault="00537665" w:rsidP="009D661E">
            <w:pPr>
              <w:jc w:val="center"/>
              <w:rPr>
                <w:sz w:val="16"/>
                <w:szCs w:val="16"/>
              </w:rPr>
            </w:pPr>
            <w:r w:rsidRPr="002D1471">
              <w:rPr>
                <w:sz w:val="16"/>
                <w:szCs w:val="16"/>
              </w:rPr>
              <w:t>38745,7</w:t>
            </w:r>
          </w:p>
        </w:tc>
        <w:tc>
          <w:tcPr>
            <w:tcW w:w="993" w:type="dxa"/>
            <w:vAlign w:val="center"/>
          </w:tcPr>
          <w:p w:rsidR="00537665" w:rsidRPr="002D1471" w:rsidRDefault="00537665" w:rsidP="009D661E">
            <w:pPr>
              <w:jc w:val="center"/>
              <w:rPr>
                <w:sz w:val="16"/>
                <w:szCs w:val="16"/>
              </w:rPr>
            </w:pPr>
            <w:r w:rsidRPr="002D1471">
              <w:rPr>
                <w:sz w:val="16"/>
                <w:szCs w:val="16"/>
              </w:rPr>
              <w:t>43096,8</w:t>
            </w:r>
          </w:p>
        </w:tc>
        <w:tc>
          <w:tcPr>
            <w:tcW w:w="850" w:type="dxa"/>
            <w:vAlign w:val="center"/>
          </w:tcPr>
          <w:p w:rsidR="00537665" w:rsidRPr="002D1471" w:rsidRDefault="00537665" w:rsidP="009D661E">
            <w:pPr>
              <w:jc w:val="center"/>
              <w:rPr>
                <w:sz w:val="16"/>
                <w:szCs w:val="16"/>
              </w:rPr>
            </w:pPr>
            <w:r w:rsidRPr="002D1471">
              <w:rPr>
                <w:sz w:val="16"/>
                <w:szCs w:val="16"/>
              </w:rPr>
              <w:t>41018,7</w:t>
            </w:r>
          </w:p>
        </w:tc>
        <w:tc>
          <w:tcPr>
            <w:tcW w:w="992" w:type="dxa"/>
            <w:vAlign w:val="center"/>
          </w:tcPr>
          <w:p w:rsidR="00537665" w:rsidRPr="002D1471" w:rsidRDefault="00537665" w:rsidP="009D661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52914,3</w:t>
            </w:r>
          </w:p>
        </w:tc>
        <w:tc>
          <w:tcPr>
            <w:tcW w:w="993" w:type="dxa"/>
            <w:vAlign w:val="center"/>
          </w:tcPr>
          <w:p w:rsidR="00537665" w:rsidRPr="002D1471" w:rsidRDefault="00537665" w:rsidP="009D661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45781,6</w:t>
            </w:r>
          </w:p>
        </w:tc>
        <w:tc>
          <w:tcPr>
            <w:tcW w:w="850" w:type="dxa"/>
            <w:vAlign w:val="center"/>
          </w:tcPr>
          <w:p w:rsidR="00537665" w:rsidRPr="002D1471" w:rsidRDefault="00537665" w:rsidP="009D661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45699,4</w:t>
            </w:r>
          </w:p>
        </w:tc>
      </w:tr>
      <w:tr w:rsidR="00537665" w:rsidRPr="00B221EB">
        <w:tc>
          <w:tcPr>
            <w:tcW w:w="1524" w:type="dxa"/>
          </w:tcPr>
          <w:p w:rsidR="00537665" w:rsidRPr="002D1471" w:rsidRDefault="00537665" w:rsidP="009D661E">
            <w:pPr>
              <w:jc w:val="center"/>
              <w:rPr>
                <w:sz w:val="16"/>
                <w:szCs w:val="16"/>
              </w:rPr>
            </w:pPr>
            <w:r w:rsidRPr="002D1471">
              <w:rPr>
                <w:sz w:val="16"/>
                <w:szCs w:val="16"/>
              </w:rPr>
              <w:t>Межбюджетные трансферты из федерального бюджета</w:t>
            </w:r>
          </w:p>
        </w:tc>
        <w:tc>
          <w:tcPr>
            <w:tcW w:w="850" w:type="dxa"/>
            <w:vAlign w:val="center"/>
          </w:tcPr>
          <w:p w:rsidR="00537665" w:rsidRPr="002D1471" w:rsidRDefault="00537665" w:rsidP="009D661E">
            <w:pPr>
              <w:jc w:val="center"/>
              <w:rPr>
                <w:sz w:val="16"/>
                <w:szCs w:val="16"/>
              </w:rPr>
            </w:pPr>
            <w:r w:rsidRPr="002D1471">
              <w:rPr>
                <w:sz w:val="16"/>
                <w:szCs w:val="16"/>
              </w:rPr>
              <w:t>1685,4</w:t>
            </w:r>
          </w:p>
        </w:tc>
        <w:tc>
          <w:tcPr>
            <w:tcW w:w="993" w:type="dxa"/>
            <w:vAlign w:val="center"/>
          </w:tcPr>
          <w:p w:rsidR="00537665" w:rsidRPr="002D1471" w:rsidRDefault="00537665" w:rsidP="009D661E">
            <w:pPr>
              <w:jc w:val="center"/>
              <w:rPr>
                <w:sz w:val="16"/>
                <w:szCs w:val="16"/>
              </w:rPr>
            </w:pPr>
            <w:r w:rsidRPr="002D1471">
              <w:rPr>
                <w:sz w:val="16"/>
                <w:szCs w:val="16"/>
              </w:rPr>
              <w:t>0</w:t>
            </w:r>
          </w:p>
        </w:tc>
        <w:tc>
          <w:tcPr>
            <w:tcW w:w="992" w:type="dxa"/>
            <w:vAlign w:val="center"/>
          </w:tcPr>
          <w:p w:rsidR="00537665" w:rsidRPr="002D1471" w:rsidRDefault="00537665" w:rsidP="009D661E">
            <w:pPr>
              <w:jc w:val="center"/>
              <w:rPr>
                <w:sz w:val="16"/>
                <w:szCs w:val="16"/>
              </w:rPr>
            </w:pPr>
            <w:r w:rsidRPr="002D1471">
              <w:rPr>
                <w:sz w:val="16"/>
                <w:szCs w:val="16"/>
              </w:rPr>
              <w:t>470,0</w:t>
            </w:r>
          </w:p>
        </w:tc>
        <w:tc>
          <w:tcPr>
            <w:tcW w:w="850" w:type="dxa"/>
            <w:vAlign w:val="center"/>
          </w:tcPr>
          <w:p w:rsidR="00537665" w:rsidRPr="002D1471" w:rsidRDefault="00537665" w:rsidP="009D661E">
            <w:pPr>
              <w:jc w:val="center"/>
              <w:rPr>
                <w:sz w:val="16"/>
                <w:szCs w:val="16"/>
              </w:rPr>
            </w:pPr>
            <w:r w:rsidRPr="002D1471">
              <w:rPr>
                <w:sz w:val="16"/>
                <w:szCs w:val="16"/>
              </w:rPr>
              <w:t>496,0</w:t>
            </w:r>
          </w:p>
        </w:tc>
        <w:tc>
          <w:tcPr>
            <w:tcW w:w="993" w:type="dxa"/>
            <w:vAlign w:val="center"/>
          </w:tcPr>
          <w:p w:rsidR="00537665" w:rsidRPr="002D1471" w:rsidRDefault="00537665" w:rsidP="009D661E">
            <w:pPr>
              <w:jc w:val="center"/>
              <w:rPr>
                <w:sz w:val="16"/>
                <w:szCs w:val="16"/>
              </w:rPr>
            </w:pPr>
            <w:r w:rsidRPr="002D1471">
              <w:rPr>
                <w:sz w:val="16"/>
                <w:szCs w:val="16"/>
              </w:rPr>
              <w:t>0</w:t>
            </w:r>
          </w:p>
        </w:tc>
        <w:tc>
          <w:tcPr>
            <w:tcW w:w="850" w:type="dxa"/>
            <w:vAlign w:val="center"/>
          </w:tcPr>
          <w:p w:rsidR="00537665" w:rsidRPr="002D1471" w:rsidRDefault="00537665" w:rsidP="009D661E">
            <w:pPr>
              <w:jc w:val="center"/>
              <w:rPr>
                <w:sz w:val="16"/>
                <w:szCs w:val="16"/>
              </w:rPr>
            </w:pPr>
            <w:r w:rsidRPr="002D1471">
              <w:rPr>
                <w:sz w:val="16"/>
                <w:szCs w:val="16"/>
              </w:rPr>
              <w:t>2077,7</w:t>
            </w:r>
          </w:p>
        </w:tc>
        <w:tc>
          <w:tcPr>
            <w:tcW w:w="992" w:type="dxa"/>
            <w:vAlign w:val="center"/>
          </w:tcPr>
          <w:p w:rsidR="00537665" w:rsidRPr="002D1471" w:rsidRDefault="00537665" w:rsidP="009D661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2943,1</w:t>
            </w:r>
          </w:p>
        </w:tc>
        <w:tc>
          <w:tcPr>
            <w:tcW w:w="993" w:type="dxa"/>
            <w:vAlign w:val="center"/>
          </w:tcPr>
          <w:p w:rsidR="00537665" w:rsidRPr="002D1471" w:rsidRDefault="00537665" w:rsidP="009D661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8089,3</w:t>
            </w:r>
          </w:p>
        </w:tc>
        <w:tc>
          <w:tcPr>
            <w:tcW w:w="850" w:type="dxa"/>
            <w:vAlign w:val="center"/>
          </w:tcPr>
          <w:p w:rsidR="00537665" w:rsidRPr="002D1471" w:rsidRDefault="00537665" w:rsidP="009D661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14542,6</w:t>
            </w:r>
          </w:p>
        </w:tc>
      </w:tr>
    </w:tbl>
    <w:p w:rsidR="00537665" w:rsidRPr="0066612E" w:rsidRDefault="00537665" w:rsidP="005949E0">
      <w:pPr>
        <w:suppressAutoHyphens/>
        <w:autoSpaceDE w:val="0"/>
        <w:ind w:firstLine="709"/>
        <w:jc w:val="right"/>
        <w:rPr>
          <w:color w:val="000000"/>
          <w:sz w:val="28"/>
          <w:szCs w:val="28"/>
          <w:lang w:eastAsia="ar-SA"/>
        </w:rPr>
      </w:pPr>
      <w:r w:rsidRPr="0066612E">
        <w:rPr>
          <w:color w:val="000000"/>
          <w:sz w:val="28"/>
          <w:szCs w:val="28"/>
          <w:lang w:eastAsia="ar-SA"/>
        </w:rPr>
        <w:t>»;</w:t>
      </w:r>
    </w:p>
    <w:p w:rsidR="00537665" w:rsidRDefault="00537665" w:rsidP="005949E0">
      <w:pPr>
        <w:suppressAutoHyphens/>
        <w:autoSpaceDE w:val="0"/>
        <w:ind w:firstLine="709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в) </w:t>
      </w:r>
      <w:r w:rsidRPr="0066612E">
        <w:rPr>
          <w:color w:val="000000"/>
          <w:sz w:val="28"/>
          <w:szCs w:val="28"/>
          <w:lang w:eastAsia="ar-SA"/>
        </w:rPr>
        <w:t xml:space="preserve">приложение  </w:t>
      </w:r>
      <w:r>
        <w:rPr>
          <w:color w:val="000000"/>
          <w:sz w:val="28"/>
          <w:szCs w:val="28"/>
          <w:lang w:eastAsia="ar-SA"/>
        </w:rPr>
        <w:t>2</w:t>
      </w:r>
      <w:r w:rsidRPr="0066612E">
        <w:rPr>
          <w:color w:val="000000"/>
          <w:sz w:val="28"/>
          <w:szCs w:val="28"/>
          <w:lang w:eastAsia="ar-SA"/>
        </w:rPr>
        <w:t xml:space="preserve">  к  подпрограмме 1  изложить  в  новой  редакции</w:t>
      </w:r>
      <w:r w:rsidRPr="0066612E">
        <w:rPr>
          <w:color w:val="FF0000"/>
          <w:sz w:val="28"/>
          <w:szCs w:val="28"/>
          <w:lang w:eastAsia="ar-SA"/>
        </w:rPr>
        <w:t xml:space="preserve">  </w:t>
      </w:r>
      <w:r w:rsidRPr="0066612E">
        <w:rPr>
          <w:color w:val="000000"/>
          <w:sz w:val="28"/>
          <w:szCs w:val="28"/>
          <w:lang w:eastAsia="ar-SA"/>
        </w:rPr>
        <w:t>согласно приложен</w:t>
      </w:r>
      <w:r>
        <w:rPr>
          <w:color w:val="000000"/>
          <w:sz w:val="28"/>
          <w:szCs w:val="28"/>
          <w:lang w:eastAsia="ar-SA"/>
        </w:rPr>
        <w:t>ию 1 к настоящему постановлению.</w:t>
      </w:r>
      <w:r w:rsidRPr="00DC48E3">
        <w:rPr>
          <w:color w:val="000000"/>
          <w:sz w:val="28"/>
          <w:szCs w:val="28"/>
          <w:lang w:eastAsia="ar-SA"/>
        </w:rPr>
        <w:t xml:space="preserve"> </w:t>
      </w:r>
    </w:p>
    <w:p w:rsidR="00537665" w:rsidRPr="00BB6A4F" w:rsidRDefault="00537665" w:rsidP="005949E0">
      <w:pPr>
        <w:suppressAutoHyphens/>
        <w:autoSpaceDE w:val="0"/>
        <w:ind w:firstLine="709"/>
        <w:jc w:val="both"/>
        <w:rPr>
          <w:color w:val="000000"/>
          <w:sz w:val="28"/>
          <w:szCs w:val="28"/>
          <w:lang w:eastAsia="ar-SA"/>
        </w:rPr>
      </w:pPr>
      <w:r w:rsidRPr="00BB6A4F">
        <w:rPr>
          <w:color w:val="000000"/>
          <w:sz w:val="28"/>
          <w:szCs w:val="28"/>
          <w:lang w:eastAsia="ar-SA"/>
        </w:rPr>
        <w:t>1.</w:t>
      </w:r>
      <w:r>
        <w:rPr>
          <w:color w:val="000000"/>
          <w:sz w:val="28"/>
          <w:szCs w:val="28"/>
          <w:lang w:eastAsia="ar-SA"/>
        </w:rPr>
        <w:t>1.4</w:t>
      </w:r>
      <w:r w:rsidRPr="00BB6A4F">
        <w:rPr>
          <w:color w:val="000000"/>
          <w:sz w:val="28"/>
          <w:szCs w:val="28"/>
          <w:lang w:eastAsia="ar-SA"/>
        </w:rPr>
        <w:t>. в подпрограмме  «Развитие дошкольного образования и поддержка детей, посещающих образовательные учреждения, реализующие основную общеобразовательную программу дошкольного образования» (далее – подпрограмма 2):</w:t>
      </w:r>
    </w:p>
    <w:p w:rsidR="00537665" w:rsidRPr="00BB6A4F" w:rsidRDefault="00537665" w:rsidP="005949E0">
      <w:pPr>
        <w:suppressAutoHyphens/>
        <w:autoSpaceDE w:val="0"/>
        <w:ind w:firstLine="709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а) </w:t>
      </w:r>
      <w:r w:rsidRPr="00BB6A4F">
        <w:rPr>
          <w:color w:val="000000"/>
          <w:sz w:val="28"/>
          <w:szCs w:val="28"/>
          <w:lang w:eastAsia="ar-SA"/>
        </w:rPr>
        <w:t>позицию «Объемы бюджетных ассигнований подпрограммы 2» паспорта подпрограммы 2 изложить в новой редакции:</w:t>
      </w:r>
    </w:p>
    <w:tbl>
      <w:tblPr>
        <w:tblW w:w="0" w:type="auto"/>
        <w:tblInd w:w="-106" w:type="dxa"/>
        <w:tblLook w:val="01E0"/>
      </w:tblPr>
      <w:tblGrid>
        <w:gridCol w:w="2980"/>
        <w:gridCol w:w="6450"/>
      </w:tblGrid>
      <w:tr w:rsidR="00537665" w:rsidRPr="00BB6A4F">
        <w:tc>
          <w:tcPr>
            <w:tcW w:w="2986" w:type="dxa"/>
          </w:tcPr>
          <w:p w:rsidR="00537665" w:rsidRDefault="00537665" w:rsidP="0013451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«Объем бюджетных ассигнований подпрограммы 2</w:t>
            </w:r>
          </w:p>
        </w:tc>
        <w:tc>
          <w:tcPr>
            <w:tcW w:w="6478" w:type="dxa"/>
          </w:tcPr>
          <w:p w:rsidR="00537665" w:rsidRDefault="00537665" w:rsidP="006F15BC">
            <w:pPr>
              <w:ind w:firstLine="3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Объем бюджетных ассигнований на реализацию подпрограммы 2 за счет средств местного бюджета Вожегодского муниципального района – 391278,1 тыс. руб., в том числе по годам:</w:t>
            </w:r>
          </w:p>
          <w:p w:rsidR="00537665" w:rsidRDefault="00537665" w:rsidP="006F15BC">
            <w:pPr>
              <w:ind w:left="1152" w:firstLine="3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2014 год – 33242,9 тыс. руб.,</w:t>
            </w:r>
          </w:p>
          <w:p w:rsidR="00537665" w:rsidRDefault="00537665" w:rsidP="006F15BC">
            <w:pPr>
              <w:ind w:firstLine="3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2015 год – 32021,9 тыс. руб.,</w:t>
            </w:r>
          </w:p>
          <w:p w:rsidR="00537665" w:rsidRDefault="00537665" w:rsidP="006F15BC">
            <w:pPr>
              <w:ind w:firstLine="3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2016 год – 33716,1 тыс. руб.,</w:t>
            </w:r>
          </w:p>
          <w:p w:rsidR="00537665" w:rsidRDefault="00537665" w:rsidP="006F15BC">
            <w:pPr>
              <w:ind w:firstLine="3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2017 год – 33720,0 тыс. руб.,</w:t>
            </w:r>
          </w:p>
          <w:p w:rsidR="00537665" w:rsidRDefault="00537665" w:rsidP="006F15BC">
            <w:pPr>
              <w:ind w:firstLine="3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2018 год – 44117,8 тыс. руб.,</w:t>
            </w:r>
          </w:p>
          <w:p w:rsidR="00537665" w:rsidRPr="00A56D31" w:rsidRDefault="00537665" w:rsidP="006F15BC">
            <w:pPr>
              <w:ind w:firstLine="3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</w:t>
            </w:r>
            <w:r w:rsidRPr="00A56D31">
              <w:rPr>
                <w:sz w:val="28"/>
                <w:szCs w:val="28"/>
              </w:rPr>
              <w:t xml:space="preserve">2019 год – </w:t>
            </w:r>
            <w:r>
              <w:rPr>
                <w:sz w:val="28"/>
                <w:szCs w:val="28"/>
              </w:rPr>
              <w:t>49764,1</w:t>
            </w:r>
            <w:r w:rsidRPr="00A56D31">
              <w:rPr>
                <w:sz w:val="28"/>
                <w:szCs w:val="28"/>
              </w:rPr>
              <w:t xml:space="preserve"> тыс. руб.,</w:t>
            </w:r>
          </w:p>
          <w:p w:rsidR="00537665" w:rsidRPr="000450E7" w:rsidRDefault="00537665" w:rsidP="006F15BC">
            <w:pPr>
              <w:ind w:firstLine="340"/>
              <w:jc w:val="both"/>
              <w:rPr>
                <w:sz w:val="28"/>
                <w:szCs w:val="28"/>
              </w:rPr>
            </w:pPr>
            <w:r w:rsidRPr="00FB3EE7">
              <w:rPr>
                <w:color w:val="FF0000"/>
                <w:sz w:val="28"/>
                <w:szCs w:val="28"/>
              </w:rPr>
              <w:t xml:space="preserve">                </w:t>
            </w:r>
            <w:r w:rsidRPr="000450E7">
              <w:rPr>
                <w:sz w:val="28"/>
                <w:szCs w:val="28"/>
              </w:rPr>
              <w:t xml:space="preserve">2020 год – </w:t>
            </w:r>
            <w:r>
              <w:rPr>
                <w:sz w:val="28"/>
                <w:szCs w:val="28"/>
              </w:rPr>
              <w:t>60901,2</w:t>
            </w:r>
            <w:r w:rsidRPr="000450E7">
              <w:rPr>
                <w:sz w:val="28"/>
                <w:szCs w:val="28"/>
              </w:rPr>
              <w:t xml:space="preserve"> тыс. руб.,</w:t>
            </w:r>
          </w:p>
          <w:p w:rsidR="00537665" w:rsidRPr="000450E7" w:rsidRDefault="00537665" w:rsidP="006F15BC">
            <w:pPr>
              <w:ind w:firstLine="340"/>
              <w:jc w:val="both"/>
              <w:rPr>
                <w:sz w:val="28"/>
                <w:szCs w:val="28"/>
              </w:rPr>
            </w:pPr>
            <w:r w:rsidRPr="000450E7">
              <w:rPr>
                <w:sz w:val="28"/>
                <w:szCs w:val="28"/>
              </w:rPr>
              <w:t xml:space="preserve">                2021 год – </w:t>
            </w:r>
            <w:r>
              <w:rPr>
                <w:sz w:val="28"/>
                <w:szCs w:val="28"/>
              </w:rPr>
              <w:t>51025,2</w:t>
            </w:r>
            <w:r w:rsidRPr="000450E7">
              <w:rPr>
                <w:sz w:val="28"/>
                <w:szCs w:val="28"/>
              </w:rPr>
              <w:t xml:space="preserve"> тыс. руб.,</w:t>
            </w:r>
          </w:p>
          <w:p w:rsidR="00537665" w:rsidRDefault="00537665" w:rsidP="006F15BC">
            <w:pPr>
              <w:ind w:firstLine="340"/>
              <w:jc w:val="both"/>
              <w:rPr>
                <w:sz w:val="28"/>
                <w:szCs w:val="28"/>
              </w:rPr>
            </w:pPr>
            <w:r w:rsidRPr="000450E7">
              <w:rPr>
                <w:sz w:val="28"/>
                <w:szCs w:val="28"/>
              </w:rPr>
              <w:t xml:space="preserve">                2022 год – </w:t>
            </w:r>
            <w:r>
              <w:rPr>
                <w:sz w:val="28"/>
                <w:szCs w:val="28"/>
              </w:rPr>
              <w:t>52768,9</w:t>
            </w:r>
            <w:r w:rsidRPr="000450E7">
              <w:rPr>
                <w:sz w:val="28"/>
                <w:szCs w:val="28"/>
              </w:rPr>
              <w:t xml:space="preserve"> тыс.</w:t>
            </w:r>
            <w:r>
              <w:rPr>
                <w:sz w:val="28"/>
                <w:szCs w:val="28"/>
              </w:rPr>
              <w:t xml:space="preserve"> руб</w:t>
            </w:r>
            <w:r w:rsidRPr="00A56D31">
              <w:rPr>
                <w:sz w:val="28"/>
                <w:szCs w:val="28"/>
                <w:lang w:eastAsia="ar-SA"/>
              </w:rPr>
              <w:t>.</w:t>
            </w:r>
            <w:r>
              <w:rPr>
                <w:sz w:val="28"/>
                <w:szCs w:val="28"/>
                <w:lang w:eastAsia="ar-SA"/>
              </w:rPr>
              <w:t>»;</w:t>
            </w:r>
          </w:p>
        </w:tc>
      </w:tr>
    </w:tbl>
    <w:p w:rsidR="00537665" w:rsidRPr="00BB6A4F" w:rsidRDefault="00537665" w:rsidP="005949E0">
      <w:pPr>
        <w:suppressAutoHyphens/>
        <w:ind w:firstLine="709"/>
        <w:jc w:val="both"/>
        <w:rPr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б) </w:t>
      </w:r>
      <w:r w:rsidRPr="00BB6A4F">
        <w:rPr>
          <w:color w:val="000000"/>
          <w:sz w:val="28"/>
          <w:szCs w:val="28"/>
          <w:lang w:eastAsia="ar-SA"/>
        </w:rPr>
        <w:t xml:space="preserve">раздел </w:t>
      </w:r>
      <w:r>
        <w:rPr>
          <w:color w:val="000000"/>
          <w:sz w:val="28"/>
          <w:szCs w:val="28"/>
          <w:lang w:eastAsia="ar-SA"/>
        </w:rPr>
        <w:t>4</w:t>
      </w:r>
      <w:r w:rsidRPr="00BB6A4F">
        <w:rPr>
          <w:color w:val="000000"/>
          <w:sz w:val="28"/>
          <w:szCs w:val="28"/>
          <w:lang w:eastAsia="ar-SA"/>
        </w:rPr>
        <w:t xml:space="preserve"> «</w:t>
      </w:r>
      <w:r w:rsidRPr="00BB6A4F">
        <w:rPr>
          <w:sz w:val="28"/>
          <w:szCs w:val="28"/>
          <w:lang w:eastAsia="ar-SA"/>
        </w:rPr>
        <w:t>Объем финансовых средств, необходимых для реализации подпрограммы 2» изложить в новой  редакции:</w:t>
      </w:r>
    </w:p>
    <w:p w:rsidR="00537665" w:rsidRPr="008C0C28" w:rsidRDefault="00537665" w:rsidP="005949E0">
      <w:pPr>
        <w:ind w:left="360"/>
        <w:jc w:val="center"/>
        <w:rPr>
          <w:sz w:val="28"/>
          <w:szCs w:val="28"/>
          <w:lang w:eastAsia="ar-SA"/>
        </w:rPr>
      </w:pPr>
      <w:r w:rsidRPr="00BB6A4F">
        <w:rPr>
          <w:sz w:val="28"/>
          <w:szCs w:val="28"/>
          <w:lang w:eastAsia="ar-SA"/>
        </w:rPr>
        <w:t>«</w:t>
      </w:r>
      <w:r w:rsidRPr="008C0C28">
        <w:rPr>
          <w:sz w:val="28"/>
          <w:szCs w:val="28"/>
          <w:lang w:eastAsia="ar-SA"/>
        </w:rPr>
        <w:t>4. Объем финансовых средств, необходимых для реализации</w:t>
      </w:r>
    </w:p>
    <w:p w:rsidR="00537665" w:rsidRPr="008C0C28" w:rsidRDefault="00537665" w:rsidP="005949E0">
      <w:pPr>
        <w:suppressAutoHyphens/>
        <w:ind w:left="360"/>
        <w:jc w:val="center"/>
        <w:rPr>
          <w:sz w:val="28"/>
          <w:szCs w:val="28"/>
          <w:lang w:eastAsia="ar-SA"/>
        </w:rPr>
      </w:pPr>
      <w:r w:rsidRPr="008C0C28">
        <w:rPr>
          <w:sz w:val="28"/>
          <w:szCs w:val="28"/>
          <w:lang w:eastAsia="ar-SA"/>
        </w:rPr>
        <w:t>подпрограммы 2</w:t>
      </w:r>
    </w:p>
    <w:p w:rsidR="00537665" w:rsidRPr="008C0C28" w:rsidRDefault="00537665" w:rsidP="005949E0">
      <w:pPr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8C0C28">
        <w:rPr>
          <w:sz w:val="28"/>
          <w:szCs w:val="28"/>
          <w:lang w:eastAsia="ar-SA"/>
        </w:rPr>
        <w:t xml:space="preserve">                                                                                                        тыс. руб.         </w:t>
      </w:r>
    </w:p>
    <w:tbl>
      <w:tblPr>
        <w:tblW w:w="988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66"/>
        <w:gridCol w:w="992"/>
        <w:gridCol w:w="850"/>
        <w:gridCol w:w="851"/>
        <w:gridCol w:w="850"/>
        <w:gridCol w:w="993"/>
        <w:gridCol w:w="992"/>
        <w:gridCol w:w="992"/>
        <w:gridCol w:w="851"/>
        <w:gridCol w:w="850"/>
      </w:tblGrid>
      <w:tr w:rsidR="00537665" w:rsidRPr="00404AD1">
        <w:tc>
          <w:tcPr>
            <w:tcW w:w="1666" w:type="dxa"/>
            <w:vMerge w:val="restart"/>
          </w:tcPr>
          <w:p w:rsidR="00537665" w:rsidRPr="002D1471" w:rsidRDefault="00537665" w:rsidP="009D661E">
            <w:pPr>
              <w:rPr>
                <w:sz w:val="16"/>
                <w:szCs w:val="16"/>
              </w:rPr>
            </w:pPr>
            <w:r w:rsidRPr="002D1471">
              <w:rPr>
                <w:color w:val="000000"/>
                <w:sz w:val="16"/>
                <w:szCs w:val="16"/>
                <w:lang w:eastAsia="ar-SA"/>
              </w:rPr>
              <w:t xml:space="preserve"> </w:t>
            </w:r>
            <w:r w:rsidRPr="002D1471">
              <w:rPr>
                <w:sz w:val="16"/>
                <w:szCs w:val="16"/>
              </w:rPr>
              <w:t xml:space="preserve">Источник </w:t>
            </w:r>
          </w:p>
          <w:p w:rsidR="00537665" w:rsidRPr="002D1471" w:rsidRDefault="00537665" w:rsidP="009D661E">
            <w:pPr>
              <w:rPr>
                <w:sz w:val="16"/>
                <w:szCs w:val="16"/>
              </w:rPr>
            </w:pPr>
            <w:r w:rsidRPr="002D1471">
              <w:rPr>
                <w:sz w:val="16"/>
                <w:szCs w:val="16"/>
              </w:rPr>
              <w:t>финансирования – местный бюджет Вожегодского муниципального района</w:t>
            </w:r>
          </w:p>
        </w:tc>
        <w:tc>
          <w:tcPr>
            <w:tcW w:w="8221" w:type="dxa"/>
            <w:gridSpan w:val="9"/>
          </w:tcPr>
          <w:p w:rsidR="00537665" w:rsidRPr="002D1471" w:rsidRDefault="00537665" w:rsidP="009D661E">
            <w:pPr>
              <w:jc w:val="center"/>
              <w:rPr>
                <w:sz w:val="16"/>
                <w:szCs w:val="16"/>
              </w:rPr>
            </w:pPr>
            <w:r w:rsidRPr="002D1471">
              <w:rPr>
                <w:sz w:val="16"/>
                <w:szCs w:val="16"/>
              </w:rPr>
              <w:t>Расчеты по годам</w:t>
            </w:r>
          </w:p>
        </w:tc>
      </w:tr>
      <w:tr w:rsidR="00537665" w:rsidRPr="00404AD1">
        <w:tc>
          <w:tcPr>
            <w:tcW w:w="1666" w:type="dxa"/>
            <w:vMerge/>
          </w:tcPr>
          <w:p w:rsidR="00537665" w:rsidRPr="002D1471" w:rsidRDefault="00537665" w:rsidP="009D661E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537665" w:rsidRPr="002D1471" w:rsidRDefault="00537665" w:rsidP="009D661E">
            <w:pPr>
              <w:jc w:val="center"/>
              <w:rPr>
                <w:sz w:val="16"/>
                <w:szCs w:val="16"/>
              </w:rPr>
            </w:pPr>
            <w:r w:rsidRPr="002D1471">
              <w:rPr>
                <w:sz w:val="16"/>
                <w:szCs w:val="16"/>
              </w:rPr>
              <w:t>2014</w:t>
            </w:r>
          </w:p>
          <w:p w:rsidR="00537665" w:rsidRPr="002D1471" w:rsidRDefault="00537665" w:rsidP="009D661E">
            <w:pPr>
              <w:jc w:val="center"/>
              <w:rPr>
                <w:sz w:val="16"/>
                <w:szCs w:val="16"/>
              </w:rPr>
            </w:pPr>
            <w:r w:rsidRPr="002D1471">
              <w:rPr>
                <w:sz w:val="16"/>
                <w:szCs w:val="16"/>
              </w:rPr>
              <w:t>год</w:t>
            </w:r>
          </w:p>
        </w:tc>
        <w:tc>
          <w:tcPr>
            <w:tcW w:w="850" w:type="dxa"/>
            <w:vAlign w:val="center"/>
          </w:tcPr>
          <w:p w:rsidR="00537665" w:rsidRPr="002D1471" w:rsidRDefault="00537665" w:rsidP="009D661E">
            <w:pPr>
              <w:jc w:val="center"/>
              <w:rPr>
                <w:sz w:val="16"/>
                <w:szCs w:val="16"/>
              </w:rPr>
            </w:pPr>
            <w:r w:rsidRPr="002D1471">
              <w:rPr>
                <w:sz w:val="16"/>
                <w:szCs w:val="16"/>
              </w:rPr>
              <w:t>2015</w:t>
            </w:r>
          </w:p>
          <w:p w:rsidR="00537665" w:rsidRPr="002D1471" w:rsidRDefault="00537665" w:rsidP="009D661E">
            <w:pPr>
              <w:jc w:val="center"/>
              <w:rPr>
                <w:sz w:val="16"/>
                <w:szCs w:val="16"/>
              </w:rPr>
            </w:pPr>
            <w:r w:rsidRPr="002D1471">
              <w:rPr>
                <w:sz w:val="16"/>
                <w:szCs w:val="16"/>
              </w:rPr>
              <w:t>год</w:t>
            </w:r>
          </w:p>
        </w:tc>
        <w:tc>
          <w:tcPr>
            <w:tcW w:w="851" w:type="dxa"/>
            <w:vAlign w:val="center"/>
          </w:tcPr>
          <w:p w:rsidR="00537665" w:rsidRPr="002D1471" w:rsidRDefault="00537665" w:rsidP="009D661E">
            <w:pPr>
              <w:jc w:val="center"/>
              <w:rPr>
                <w:sz w:val="16"/>
                <w:szCs w:val="16"/>
              </w:rPr>
            </w:pPr>
            <w:r w:rsidRPr="002D1471">
              <w:rPr>
                <w:sz w:val="16"/>
                <w:szCs w:val="16"/>
              </w:rPr>
              <w:t>2016</w:t>
            </w:r>
          </w:p>
          <w:p w:rsidR="00537665" w:rsidRPr="002D1471" w:rsidRDefault="00537665" w:rsidP="009D661E">
            <w:pPr>
              <w:jc w:val="center"/>
              <w:rPr>
                <w:sz w:val="16"/>
                <w:szCs w:val="16"/>
              </w:rPr>
            </w:pPr>
            <w:r w:rsidRPr="002D1471">
              <w:rPr>
                <w:sz w:val="16"/>
                <w:szCs w:val="16"/>
              </w:rPr>
              <w:t>год</w:t>
            </w:r>
          </w:p>
        </w:tc>
        <w:tc>
          <w:tcPr>
            <w:tcW w:w="850" w:type="dxa"/>
            <w:vAlign w:val="center"/>
          </w:tcPr>
          <w:p w:rsidR="00537665" w:rsidRPr="002D1471" w:rsidRDefault="00537665" w:rsidP="009D661E">
            <w:pPr>
              <w:jc w:val="center"/>
              <w:rPr>
                <w:sz w:val="16"/>
                <w:szCs w:val="16"/>
              </w:rPr>
            </w:pPr>
            <w:r w:rsidRPr="002D1471">
              <w:rPr>
                <w:sz w:val="16"/>
                <w:szCs w:val="16"/>
              </w:rPr>
              <w:t>2017</w:t>
            </w:r>
          </w:p>
          <w:p w:rsidR="00537665" w:rsidRPr="002D1471" w:rsidRDefault="00537665" w:rsidP="009D661E">
            <w:pPr>
              <w:jc w:val="center"/>
              <w:rPr>
                <w:sz w:val="16"/>
                <w:szCs w:val="16"/>
              </w:rPr>
            </w:pPr>
            <w:r w:rsidRPr="002D1471">
              <w:rPr>
                <w:sz w:val="16"/>
                <w:szCs w:val="16"/>
              </w:rPr>
              <w:t>год</w:t>
            </w:r>
          </w:p>
        </w:tc>
        <w:tc>
          <w:tcPr>
            <w:tcW w:w="993" w:type="dxa"/>
            <w:vAlign w:val="center"/>
          </w:tcPr>
          <w:p w:rsidR="00537665" w:rsidRPr="002D1471" w:rsidRDefault="00537665" w:rsidP="009D661E">
            <w:pPr>
              <w:jc w:val="center"/>
              <w:rPr>
                <w:sz w:val="16"/>
                <w:szCs w:val="16"/>
              </w:rPr>
            </w:pPr>
            <w:r w:rsidRPr="002D1471">
              <w:rPr>
                <w:sz w:val="16"/>
                <w:szCs w:val="16"/>
              </w:rPr>
              <w:t>2018</w:t>
            </w:r>
          </w:p>
          <w:p w:rsidR="00537665" w:rsidRPr="002D1471" w:rsidRDefault="00537665" w:rsidP="009D661E">
            <w:pPr>
              <w:jc w:val="center"/>
              <w:rPr>
                <w:sz w:val="16"/>
                <w:szCs w:val="16"/>
              </w:rPr>
            </w:pPr>
            <w:r w:rsidRPr="002D1471">
              <w:rPr>
                <w:sz w:val="16"/>
                <w:szCs w:val="16"/>
              </w:rPr>
              <w:t>год</w:t>
            </w:r>
          </w:p>
        </w:tc>
        <w:tc>
          <w:tcPr>
            <w:tcW w:w="992" w:type="dxa"/>
            <w:vAlign w:val="center"/>
          </w:tcPr>
          <w:p w:rsidR="00537665" w:rsidRPr="002D1471" w:rsidRDefault="00537665" w:rsidP="009D661E">
            <w:pPr>
              <w:jc w:val="center"/>
              <w:rPr>
                <w:sz w:val="16"/>
                <w:szCs w:val="16"/>
              </w:rPr>
            </w:pPr>
            <w:r w:rsidRPr="002D1471">
              <w:rPr>
                <w:sz w:val="16"/>
                <w:szCs w:val="16"/>
              </w:rPr>
              <w:t>2019</w:t>
            </w:r>
          </w:p>
          <w:p w:rsidR="00537665" w:rsidRPr="002D1471" w:rsidRDefault="00537665" w:rsidP="009D661E">
            <w:pPr>
              <w:jc w:val="center"/>
              <w:rPr>
                <w:sz w:val="16"/>
                <w:szCs w:val="16"/>
              </w:rPr>
            </w:pPr>
            <w:r w:rsidRPr="002D1471">
              <w:rPr>
                <w:sz w:val="16"/>
                <w:szCs w:val="16"/>
              </w:rPr>
              <w:t>год</w:t>
            </w:r>
          </w:p>
        </w:tc>
        <w:tc>
          <w:tcPr>
            <w:tcW w:w="992" w:type="dxa"/>
            <w:vAlign w:val="center"/>
          </w:tcPr>
          <w:p w:rsidR="00537665" w:rsidRPr="002D1471" w:rsidRDefault="00537665" w:rsidP="009D661E">
            <w:pPr>
              <w:jc w:val="center"/>
              <w:rPr>
                <w:sz w:val="16"/>
                <w:szCs w:val="16"/>
              </w:rPr>
            </w:pPr>
            <w:r w:rsidRPr="002D1471">
              <w:rPr>
                <w:sz w:val="16"/>
                <w:szCs w:val="16"/>
              </w:rPr>
              <w:t>2020</w:t>
            </w:r>
          </w:p>
          <w:p w:rsidR="00537665" w:rsidRPr="002D1471" w:rsidRDefault="00537665" w:rsidP="009D661E">
            <w:pPr>
              <w:jc w:val="center"/>
              <w:rPr>
                <w:sz w:val="16"/>
                <w:szCs w:val="16"/>
              </w:rPr>
            </w:pPr>
            <w:r w:rsidRPr="002D1471">
              <w:rPr>
                <w:sz w:val="16"/>
                <w:szCs w:val="16"/>
              </w:rPr>
              <w:t>год</w:t>
            </w:r>
          </w:p>
        </w:tc>
        <w:tc>
          <w:tcPr>
            <w:tcW w:w="851" w:type="dxa"/>
            <w:vAlign w:val="center"/>
          </w:tcPr>
          <w:p w:rsidR="00537665" w:rsidRPr="002D1471" w:rsidRDefault="00537665" w:rsidP="009D661E">
            <w:pPr>
              <w:jc w:val="center"/>
              <w:rPr>
                <w:sz w:val="16"/>
                <w:szCs w:val="16"/>
              </w:rPr>
            </w:pPr>
            <w:r w:rsidRPr="002D1471">
              <w:rPr>
                <w:sz w:val="16"/>
                <w:szCs w:val="16"/>
              </w:rPr>
              <w:t>2021</w:t>
            </w:r>
          </w:p>
          <w:p w:rsidR="00537665" w:rsidRPr="002D1471" w:rsidRDefault="00537665" w:rsidP="009D661E">
            <w:pPr>
              <w:jc w:val="center"/>
              <w:rPr>
                <w:sz w:val="16"/>
                <w:szCs w:val="16"/>
              </w:rPr>
            </w:pPr>
            <w:r w:rsidRPr="002D1471">
              <w:rPr>
                <w:sz w:val="16"/>
                <w:szCs w:val="16"/>
              </w:rPr>
              <w:t>год</w:t>
            </w:r>
          </w:p>
        </w:tc>
        <w:tc>
          <w:tcPr>
            <w:tcW w:w="850" w:type="dxa"/>
            <w:vAlign w:val="center"/>
          </w:tcPr>
          <w:p w:rsidR="00537665" w:rsidRPr="002D1471" w:rsidRDefault="00537665" w:rsidP="009D661E">
            <w:pPr>
              <w:jc w:val="center"/>
              <w:rPr>
                <w:sz w:val="16"/>
                <w:szCs w:val="16"/>
              </w:rPr>
            </w:pPr>
            <w:r w:rsidRPr="002D1471">
              <w:rPr>
                <w:sz w:val="16"/>
                <w:szCs w:val="16"/>
              </w:rPr>
              <w:t>2022</w:t>
            </w:r>
          </w:p>
          <w:p w:rsidR="00537665" w:rsidRPr="002D1471" w:rsidRDefault="00537665" w:rsidP="009D661E">
            <w:pPr>
              <w:jc w:val="center"/>
              <w:rPr>
                <w:sz w:val="16"/>
                <w:szCs w:val="16"/>
              </w:rPr>
            </w:pPr>
            <w:r w:rsidRPr="002D1471">
              <w:rPr>
                <w:sz w:val="16"/>
                <w:szCs w:val="16"/>
              </w:rPr>
              <w:t>год</w:t>
            </w:r>
          </w:p>
        </w:tc>
      </w:tr>
      <w:tr w:rsidR="00537665" w:rsidRPr="00404AD1">
        <w:tc>
          <w:tcPr>
            <w:tcW w:w="1666" w:type="dxa"/>
          </w:tcPr>
          <w:p w:rsidR="00537665" w:rsidRPr="002D1471" w:rsidRDefault="00537665" w:rsidP="009D661E">
            <w:pPr>
              <w:rPr>
                <w:sz w:val="16"/>
                <w:szCs w:val="16"/>
              </w:rPr>
            </w:pPr>
            <w:r w:rsidRPr="002D1471">
              <w:rPr>
                <w:sz w:val="16"/>
                <w:szCs w:val="16"/>
              </w:rPr>
              <w:t>ВСЕГО</w:t>
            </w:r>
          </w:p>
        </w:tc>
        <w:tc>
          <w:tcPr>
            <w:tcW w:w="992" w:type="dxa"/>
            <w:vAlign w:val="center"/>
          </w:tcPr>
          <w:p w:rsidR="00537665" w:rsidRPr="002D1471" w:rsidRDefault="00537665" w:rsidP="009D661E">
            <w:pPr>
              <w:jc w:val="center"/>
              <w:rPr>
                <w:sz w:val="16"/>
                <w:szCs w:val="16"/>
              </w:rPr>
            </w:pPr>
            <w:r w:rsidRPr="002D1471">
              <w:rPr>
                <w:sz w:val="16"/>
                <w:szCs w:val="16"/>
              </w:rPr>
              <w:t>33242,9</w:t>
            </w:r>
          </w:p>
        </w:tc>
        <w:tc>
          <w:tcPr>
            <w:tcW w:w="850" w:type="dxa"/>
            <w:vAlign w:val="center"/>
          </w:tcPr>
          <w:p w:rsidR="00537665" w:rsidRPr="002D1471" w:rsidRDefault="00537665" w:rsidP="009D661E">
            <w:pPr>
              <w:jc w:val="center"/>
              <w:rPr>
                <w:sz w:val="16"/>
                <w:szCs w:val="16"/>
              </w:rPr>
            </w:pPr>
            <w:r w:rsidRPr="002D1471">
              <w:rPr>
                <w:sz w:val="16"/>
                <w:szCs w:val="16"/>
              </w:rPr>
              <w:t>32021,9</w:t>
            </w:r>
          </w:p>
        </w:tc>
        <w:tc>
          <w:tcPr>
            <w:tcW w:w="851" w:type="dxa"/>
            <w:vAlign w:val="center"/>
          </w:tcPr>
          <w:p w:rsidR="00537665" w:rsidRPr="002D1471" w:rsidRDefault="00537665" w:rsidP="009D661E">
            <w:pPr>
              <w:jc w:val="center"/>
              <w:rPr>
                <w:sz w:val="16"/>
                <w:szCs w:val="16"/>
              </w:rPr>
            </w:pPr>
            <w:r w:rsidRPr="002D1471">
              <w:rPr>
                <w:sz w:val="16"/>
                <w:szCs w:val="16"/>
              </w:rPr>
              <w:t>33716,1</w:t>
            </w:r>
          </w:p>
        </w:tc>
        <w:tc>
          <w:tcPr>
            <w:tcW w:w="850" w:type="dxa"/>
            <w:vAlign w:val="center"/>
          </w:tcPr>
          <w:p w:rsidR="00537665" w:rsidRPr="002D1471" w:rsidRDefault="00537665" w:rsidP="009D661E">
            <w:pPr>
              <w:jc w:val="center"/>
              <w:rPr>
                <w:sz w:val="16"/>
                <w:szCs w:val="16"/>
              </w:rPr>
            </w:pPr>
            <w:r w:rsidRPr="002D1471">
              <w:rPr>
                <w:sz w:val="16"/>
                <w:szCs w:val="16"/>
              </w:rPr>
              <w:t>33720,0</w:t>
            </w:r>
          </w:p>
        </w:tc>
        <w:tc>
          <w:tcPr>
            <w:tcW w:w="993" w:type="dxa"/>
            <w:vAlign w:val="center"/>
          </w:tcPr>
          <w:p w:rsidR="00537665" w:rsidRPr="002D1471" w:rsidRDefault="00537665" w:rsidP="009D661E">
            <w:pPr>
              <w:jc w:val="center"/>
              <w:rPr>
                <w:sz w:val="16"/>
                <w:szCs w:val="16"/>
              </w:rPr>
            </w:pPr>
            <w:r w:rsidRPr="002D1471">
              <w:rPr>
                <w:sz w:val="16"/>
                <w:szCs w:val="16"/>
              </w:rPr>
              <w:t>44117,8</w:t>
            </w:r>
          </w:p>
        </w:tc>
        <w:tc>
          <w:tcPr>
            <w:tcW w:w="992" w:type="dxa"/>
            <w:vAlign w:val="center"/>
          </w:tcPr>
          <w:p w:rsidR="00537665" w:rsidRPr="002D1471" w:rsidRDefault="00537665" w:rsidP="009D661E">
            <w:pPr>
              <w:jc w:val="center"/>
              <w:rPr>
                <w:sz w:val="16"/>
                <w:szCs w:val="16"/>
              </w:rPr>
            </w:pPr>
            <w:r w:rsidRPr="002D1471">
              <w:rPr>
                <w:sz w:val="16"/>
                <w:szCs w:val="16"/>
              </w:rPr>
              <w:t>49764,1</w:t>
            </w:r>
          </w:p>
        </w:tc>
        <w:tc>
          <w:tcPr>
            <w:tcW w:w="992" w:type="dxa"/>
            <w:vAlign w:val="center"/>
          </w:tcPr>
          <w:p w:rsidR="00537665" w:rsidRPr="002D1471" w:rsidRDefault="00537665" w:rsidP="009D661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60901,2</w:t>
            </w:r>
          </w:p>
        </w:tc>
        <w:tc>
          <w:tcPr>
            <w:tcW w:w="851" w:type="dxa"/>
            <w:vAlign w:val="center"/>
          </w:tcPr>
          <w:p w:rsidR="00537665" w:rsidRPr="002D1471" w:rsidRDefault="00537665" w:rsidP="009D661E">
            <w:pPr>
              <w:jc w:val="center"/>
              <w:rPr>
                <w:sz w:val="16"/>
                <w:szCs w:val="16"/>
              </w:rPr>
            </w:pPr>
            <w:r w:rsidRPr="002D1471">
              <w:rPr>
                <w:sz w:val="16"/>
                <w:szCs w:val="16"/>
              </w:rPr>
              <w:t>51025,2</w:t>
            </w:r>
          </w:p>
        </w:tc>
        <w:tc>
          <w:tcPr>
            <w:tcW w:w="850" w:type="dxa"/>
            <w:vAlign w:val="center"/>
          </w:tcPr>
          <w:p w:rsidR="00537665" w:rsidRPr="002D1471" w:rsidRDefault="00537665" w:rsidP="009D661E">
            <w:pPr>
              <w:jc w:val="center"/>
              <w:rPr>
                <w:sz w:val="16"/>
                <w:szCs w:val="16"/>
              </w:rPr>
            </w:pPr>
            <w:r w:rsidRPr="002D1471">
              <w:rPr>
                <w:sz w:val="16"/>
                <w:szCs w:val="16"/>
              </w:rPr>
              <w:t>52768,9</w:t>
            </w:r>
          </w:p>
        </w:tc>
      </w:tr>
      <w:tr w:rsidR="00537665" w:rsidRPr="00404AD1">
        <w:tc>
          <w:tcPr>
            <w:tcW w:w="1666" w:type="dxa"/>
          </w:tcPr>
          <w:p w:rsidR="00537665" w:rsidRPr="002D1471" w:rsidRDefault="00537665" w:rsidP="009D661E">
            <w:pPr>
              <w:rPr>
                <w:sz w:val="16"/>
                <w:szCs w:val="16"/>
              </w:rPr>
            </w:pPr>
            <w:r w:rsidRPr="002D1471">
              <w:rPr>
                <w:sz w:val="16"/>
                <w:szCs w:val="16"/>
              </w:rPr>
              <w:t>Межбюджетные трансферты из областного бюджета</w:t>
            </w:r>
          </w:p>
        </w:tc>
        <w:tc>
          <w:tcPr>
            <w:tcW w:w="992" w:type="dxa"/>
            <w:vAlign w:val="center"/>
          </w:tcPr>
          <w:p w:rsidR="00537665" w:rsidRPr="002D1471" w:rsidRDefault="00537665" w:rsidP="009D661E">
            <w:pPr>
              <w:jc w:val="center"/>
              <w:rPr>
                <w:sz w:val="16"/>
                <w:szCs w:val="16"/>
              </w:rPr>
            </w:pPr>
            <w:r w:rsidRPr="002D1471">
              <w:rPr>
                <w:sz w:val="16"/>
                <w:szCs w:val="16"/>
              </w:rPr>
              <w:t>25525,0</w:t>
            </w:r>
          </w:p>
        </w:tc>
        <w:tc>
          <w:tcPr>
            <w:tcW w:w="850" w:type="dxa"/>
            <w:vAlign w:val="center"/>
          </w:tcPr>
          <w:p w:rsidR="00537665" w:rsidRPr="002D1471" w:rsidRDefault="00537665" w:rsidP="009D661E">
            <w:pPr>
              <w:jc w:val="center"/>
              <w:rPr>
                <w:sz w:val="16"/>
                <w:szCs w:val="16"/>
              </w:rPr>
            </w:pPr>
            <w:r w:rsidRPr="002D1471">
              <w:rPr>
                <w:sz w:val="16"/>
                <w:szCs w:val="16"/>
              </w:rPr>
              <w:t>21018,0</w:t>
            </w:r>
          </w:p>
        </w:tc>
        <w:tc>
          <w:tcPr>
            <w:tcW w:w="851" w:type="dxa"/>
            <w:vAlign w:val="center"/>
          </w:tcPr>
          <w:p w:rsidR="00537665" w:rsidRPr="002D1471" w:rsidRDefault="00537665" w:rsidP="009D661E">
            <w:pPr>
              <w:jc w:val="center"/>
              <w:rPr>
                <w:sz w:val="16"/>
                <w:szCs w:val="16"/>
              </w:rPr>
            </w:pPr>
            <w:r w:rsidRPr="002D1471">
              <w:rPr>
                <w:sz w:val="16"/>
                <w:szCs w:val="16"/>
              </w:rPr>
              <w:t>23865,8</w:t>
            </w:r>
          </w:p>
        </w:tc>
        <w:tc>
          <w:tcPr>
            <w:tcW w:w="850" w:type="dxa"/>
            <w:vAlign w:val="center"/>
          </w:tcPr>
          <w:p w:rsidR="00537665" w:rsidRPr="002D1471" w:rsidRDefault="00537665" w:rsidP="009D661E">
            <w:pPr>
              <w:jc w:val="center"/>
              <w:rPr>
                <w:sz w:val="16"/>
                <w:szCs w:val="16"/>
              </w:rPr>
            </w:pPr>
            <w:r w:rsidRPr="002D1471">
              <w:rPr>
                <w:sz w:val="16"/>
                <w:szCs w:val="16"/>
              </w:rPr>
              <w:t>24366,3</w:t>
            </w:r>
          </w:p>
        </w:tc>
        <w:tc>
          <w:tcPr>
            <w:tcW w:w="993" w:type="dxa"/>
            <w:vAlign w:val="center"/>
          </w:tcPr>
          <w:p w:rsidR="00537665" w:rsidRPr="002D1471" w:rsidRDefault="00537665" w:rsidP="009D661E">
            <w:pPr>
              <w:jc w:val="center"/>
              <w:rPr>
                <w:sz w:val="16"/>
                <w:szCs w:val="16"/>
              </w:rPr>
            </w:pPr>
            <w:r w:rsidRPr="002D1471">
              <w:rPr>
                <w:sz w:val="16"/>
                <w:szCs w:val="16"/>
              </w:rPr>
              <w:t>31687,8</w:t>
            </w:r>
          </w:p>
        </w:tc>
        <w:tc>
          <w:tcPr>
            <w:tcW w:w="992" w:type="dxa"/>
            <w:vAlign w:val="center"/>
          </w:tcPr>
          <w:p w:rsidR="00537665" w:rsidRPr="002D1471" w:rsidRDefault="00537665" w:rsidP="009D661E">
            <w:pPr>
              <w:jc w:val="center"/>
              <w:rPr>
                <w:sz w:val="16"/>
                <w:szCs w:val="16"/>
              </w:rPr>
            </w:pPr>
            <w:r w:rsidRPr="002D1471">
              <w:rPr>
                <w:sz w:val="16"/>
                <w:szCs w:val="16"/>
              </w:rPr>
              <w:t>38614,9</w:t>
            </w:r>
          </w:p>
        </w:tc>
        <w:tc>
          <w:tcPr>
            <w:tcW w:w="992" w:type="dxa"/>
            <w:vAlign w:val="center"/>
          </w:tcPr>
          <w:p w:rsidR="00537665" w:rsidRPr="002D1471" w:rsidRDefault="00537665" w:rsidP="009D661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44635,5</w:t>
            </w:r>
          </w:p>
        </w:tc>
        <w:tc>
          <w:tcPr>
            <w:tcW w:w="851" w:type="dxa"/>
            <w:vAlign w:val="center"/>
          </w:tcPr>
          <w:p w:rsidR="00537665" w:rsidRPr="002D1471" w:rsidRDefault="00537665" w:rsidP="009D661E">
            <w:pPr>
              <w:jc w:val="center"/>
              <w:rPr>
                <w:sz w:val="16"/>
                <w:szCs w:val="16"/>
              </w:rPr>
            </w:pPr>
            <w:r w:rsidRPr="002D1471">
              <w:rPr>
                <w:sz w:val="16"/>
                <w:szCs w:val="16"/>
              </w:rPr>
              <w:t>38018,7</w:t>
            </w:r>
          </w:p>
        </w:tc>
        <w:tc>
          <w:tcPr>
            <w:tcW w:w="850" w:type="dxa"/>
            <w:vAlign w:val="center"/>
          </w:tcPr>
          <w:p w:rsidR="00537665" w:rsidRPr="002D1471" w:rsidRDefault="00537665" w:rsidP="009D661E">
            <w:pPr>
              <w:jc w:val="center"/>
              <w:rPr>
                <w:sz w:val="16"/>
                <w:szCs w:val="16"/>
              </w:rPr>
            </w:pPr>
            <w:r w:rsidRPr="002D1471">
              <w:rPr>
                <w:sz w:val="16"/>
                <w:szCs w:val="16"/>
              </w:rPr>
              <w:t>39762,4</w:t>
            </w:r>
          </w:p>
        </w:tc>
      </w:tr>
      <w:tr w:rsidR="00537665" w:rsidRPr="00404AD1">
        <w:tc>
          <w:tcPr>
            <w:tcW w:w="1666" w:type="dxa"/>
          </w:tcPr>
          <w:p w:rsidR="00537665" w:rsidRPr="002D1471" w:rsidRDefault="00537665" w:rsidP="009D661E">
            <w:pPr>
              <w:rPr>
                <w:sz w:val="16"/>
                <w:szCs w:val="16"/>
              </w:rPr>
            </w:pPr>
            <w:r w:rsidRPr="002D1471">
              <w:rPr>
                <w:sz w:val="16"/>
                <w:szCs w:val="16"/>
              </w:rPr>
              <w:t>Собственные доходы</w:t>
            </w:r>
          </w:p>
        </w:tc>
        <w:tc>
          <w:tcPr>
            <w:tcW w:w="992" w:type="dxa"/>
            <w:vAlign w:val="center"/>
          </w:tcPr>
          <w:p w:rsidR="00537665" w:rsidRPr="002D1471" w:rsidRDefault="00537665" w:rsidP="009D661E">
            <w:pPr>
              <w:jc w:val="center"/>
              <w:rPr>
                <w:sz w:val="16"/>
                <w:szCs w:val="16"/>
              </w:rPr>
            </w:pPr>
            <w:r w:rsidRPr="002D1471">
              <w:rPr>
                <w:sz w:val="16"/>
                <w:szCs w:val="16"/>
              </w:rPr>
              <w:t>7717,9</w:t>
            </w:r>
          </w:p>
        </w:tc>
        <w:tc>
          <w:tcPr>
            <w:tcW w:w="850" w:type="dxa"/>
            <w:vAlign w:val="center"/>
          </w:tcPr>
          <w:p w:rsidR="00537665" w:rsidRPr="002D1471" w:rsidRDefault="00537665" w:rsidP="009D661E">
            <w:pPr>
              <w:jc w:val="center"/>
              <w:rPr>
                <w:sz w:val="16"/>
                <w:szCs w:val="16"/>
              </w:rPr>
            </w:pPr>
            <w:r w:rsidRPr="002D1471">
              <w:rPr>
                <w:sz w:val="16"/>
                <w:szCs w:val="16"/>
              </w:rPr>
              <w:t>11003,9</w:t>
            </w:r>
          </w:p>
        </w:tc>
        <w:tc>
          <w:tcPr>
            <w:tcW w:w="851" w:type="dxa"/>
            <w:vAlign w:val="center"/>
          </w:tcPr>
          <w:p w:rsidR="00537665" w:rsidRPr="002D1471" w:rsidRDefault="00537665" w:rsidP="009D661E">
            <w:pPr>
              <w:jc w:val="center"/>
              <w:rPr>
                <w:sz w:val="16"/>
                <w:szCs w:val="16"/>
              </w:rPr>
            </w:pPr>
            <w:r w:rsidRPr="002D1471">
              <w:rPr>
                <w:sz w:val="16"/>
                <w:szCs w:val="16"/>
              </w:rPr>
              <w:t>9850,3</w:t>
            </w:r>
          </w:p>
        </w:tc>
        <w:tc>
          <w:tcPr>
            <w:tcW w:w="850" w:type="dxa"/>
            <w:vAlign w:val="center"/>
          </w:tcPr>
          <w:p w:rsidR="00537665" w:rsidRPr="002D1471" w:rsidRDefault="00537665" w:rsidP="009D661E">
            <w:pPr>
              <w:jc w:val="center"/>
              <w:rPr>
                <w:sz w:val="16"/>
                <w:szCs w:val="16"/>
              </w:rPr>
            </w:pPr>
            <w:r w:rsidRPr="002D1471">
              <w:rPr>
                <w:sz w:val="16"/>
                <w:szCs w:val="16"/>
              </w:rPr>
              <w:t>9220,4</w:t>
            </w:r>
          </w:p>
        </w:tc>
        <w:tc>
          <w:tcPr>
            <w:tcW w:w="993" w:type="dxa"/>
            <w:vAlign w:val="center"/>
          </w:tcPr>
          <w:p w:rsidR="00537665" w:rsidRPr="002D1471" w:rsidRDefault="00537665" w:rsidP="009D661E">
            <w:pPr>
              <w:jc w:val="center"/>
              <w:rPr>
                <w:sz w:val="16"/>
                <w:szCs w:val="16"/>
              </w:rPr>
            </w:pPr>
            <w:r w:rsidRPr="002D1471">
              <w:rPr>
                <w:sz w:val="16"/>
                <w:szCs w:val="16"/>
              </w:rPr>
              <w:t>12430,0</w:t>
            </w:r>
          </w:p>
        </w:tc>
        <w:tc>
          <w:tcPr>
            <w:tcW w:w="992" w:type="dxa"/>
            <w:vAlign w:val="center"/>
          </w:tcPr>
          <w:p w:rsidR="00537665" w:rsidRPr="002D1471" w:rsidRDefault="00537665" w:rsidP="009D661E">
            <w:pPr>
              <w:jc w:val="center"/>
              <w:rPr>
                <w:sz w:val="16"/>
                <w:szCs w:val="16"/>
              </w:rPr>
            </w:pPr>
            <w:r w:rsidRPr="002D1471">
              <w:rPr>
                <w:sz w:val="16"/>
                <w:szCs w:val="16"/>
              </w:rPr>
              <w:t>11149,2</w:t>
            </w:r>
          </w:p>
        </w:tc>
        <w:tc>
          <w:tcPr>
            <w:tcW w:w="992" w:type="dxa"/>
            <w:vAlign w:val="center"/>
          </w:tcPr>
          <w:p w:rsidR="00537665" w:rsidRPr="002D1471" w:rsidRDefault="00537665" w:rsidP="009D661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16265,7</w:t>
            </w:r>
          </w:p>
        </w:tc>
        <w:tc>
          <w:tcPr>
            <w:tcW w:w="851" w:type="dxa"/>
            <w:vAlign w:val="center"/>
          </w:tcPr>
          <w:p w:rsidR="00537665" w:rsidRPr="002D1471" w:rsidRDefault="00537665" w:rsidP="009D661E">
            <w:pPr>
              <w:jc w:val="center"/>
              <w:rPr>
                <w:sz w:val="16"/>
                <w:szCs w:val="16"/>
              </w:rPr>
            </w:pPr>
            <w:r w:rsidRPr="002D1471">
              <w:rPr>
                <w:sz w:val="16"/>
                <w:szCs w:val="16"/>
              </w:rPr>
              <w:t>13006,5</w:t>
            </w:r>
          </w:p>
        </w:tc>
        <w:tc>
          <w:tcPr>
            <w:tcW w:w="850" w:type="dxa"/>
            <w:vAlign w:val="center"/>
          </w:tcPr>
          <w:p w:rsidR="00537665" w:rsidRPr="002D1471" w:rsidRDefault="00537665" w:rsidP="009D661E">
            <w:pPr>
              <w:jc w:val="center"/>
              <w:rPr>
                <w:sz w:val="16"/>
                <w:szCs w:val="16"/>
              </w:rPr>
            </w:pPr>
            <w:r w:rsidRPr="002D1471">
              <w:rPr>
                <w:sz w:val="16"/>
                <w:szCs w:val="16"/>
              </w:rPr>
              <w:t>13006,5</w:t>
            </w:r>
          </w:p>
        </w:tc>
      </w:tr>
    </w:tbl>
    <w:p w:rsidR="00537665" w:rsidRPr="00BB6A4F" w:rsidRDefault="00537665" w:rsidP="005949E0">
      <w:pPr>
        <w:ind w:left="360"/>
        <w:jc w:val="center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                                                                                                                      </w:t>
      </w:r>
      <w:r w:rsidRPr="00BB6A4F">
        <w:rPr>
          <w:color w:val="000000"/>
          <w:sz w:val="28"/>
          <w:szCs w:val="28"/>
          <w:lang w:eastAsia="ar-SA"/>
        </w:rPr>
        <w:t>»;</w:t>
      </w:r>
    </w:p>
    <w:p w:rsidR="00537665" w:rsidRDefault="00537665" w:rsidP="005949E0">
      <w:pPr>
        <w:suppressAutoHyphens/>
        <w:autoSpaceDE w:val="0"/>
        <w:ind w:firstLine="709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в) </w:t>
      </w:r>
      <w:r w:rsidRPr="00BB6A4F">
        <w:rPr>
          <w:color w:val="000000"/>
          <w:sz w:val="28"/>
          <w:szCs w:val="28"/>
          <w:lang w:eastAsia="ar-SA"/>
        </w:rPr>
        <w:t>приложение 2 к подпрограмме 2</w:t>
      </w:r>
      <w:r w:rsidRPr="00BB6A4F">
        <w:rPr>
          <w:sz w:val="28"/>
          <w:szCs w:val="28"/>
          <w:lang w:eastAsia="ar-SA"/>
        </w:rPr>
        <w:t xml:space="preserve"> </w:t>
      </w:r>
      <w:r w:rsidRPr="00BB6A4F">
        <w:rPr>
          <w:color w:val="000000"/>
          <w:sz w:val="28"/>
          <w:szCs w:val="28"/>
          <w:lang w:eastAsia="ar-SA"/>
        </w:rPr>
        <w:t>изложить в новой редакции</w:t>
      </w:r>
      <w:r w:rsidRPr="00BB6A4F">
        <w:rPr>
          <w:color w:val="FF0000"/>
          <w:sz w:val="28"/>
          <w:szCs w:val="28"/>
          <w:lang w:eastAsia="ar-SA"/>
        </w:rPr>
        <w:t xml:space="preserve"> </w:t>
      </w:r>
      <w:r w:rsidRPr="00BB6A4F">
        <w:rPr>
          <w:color w:val="000000"/>
          <w:sz w:val="28"/>
          <w:szCs w:val="28"/>
          <w:lang w:eastAsia="ar-SA"/>
        </w:rPr>
        <w:t>согласно приложен</w:t>
      </w:r>
      <w:r>
        <w:rPr>
          <w:color w:val="000000"/>
          <w:sz w:val="28"/>
          <w:szCs w:val="28"/>
          <w:lang w:eastAsia="ar-SA"/>
        </w:rPr>
        <w:t>ию 2 к настоящему постановлению;</w:t>
      </w:r>
    </w:p>
    <w:p w:rsidR="00537665" w:rsidRPr="00F77E61" w:rsidRDefault="00537665" w:rsidP="00852021">
      <w:pPr>
        <w:suppressAutoHyphens/>
        <w:autoSpaceDE w:val="0"/>
        <w:ind w:firstLine="709"/>
        <w:jc w:val="both"/>
        <w:rPr>
          <w:color w:val="000000"/>
          <w:sz w:val="28"/>
          <w:szCs w:val="28"/>
          <w:lang w:eastAsia="ar-SA"/>
        </w:rPr>
      </w:pPr>
      <w:r w:rsidRPr="00BB6A4F">
        <w:rPr>
          <w:color w:val="000000"/>
          <w:sz w:val="28"/>
          <w:szCs w:val="28"/>
          <w:lang w:eastAsia="ar-SA"/>
        </w:rPr>
        <w:t>1.</w:t>
      </w:r>
      <w:r>
        <w:rPr>
          <w:color w:val="000000"/>
          <w:sz w:val="28"/>
          <w:szCs w:val="28"/>
          <w:lang w:eastAsia="ar-SA"/>
        </w:rPr>
        <w:t>1.5</w:t>
      </w:r>
      <w:r w:rsidRPr="00BB6A4F">
        <w:rPr>
          <w:color w:val="000000"/>
          <w:sz w:val="28"/>
          <w:szCs w:val="28"/>
          <w:lang w:eastAsia="ar-SA"/>
        </w:rPr>
        <w:t xml:space="preserve">. </w:t>
      </w:r>
      <w:r w:rsidRPr="00F77E61">
        <w:rPr>
          <w:sz w:val="28"/>
          <w:szCs w:val="28"/>
          <w:lang w:eastAsia="ar-SA"/>
        </w:rPr>
        <w:t>в подпрограмме «Обеспечение создания условий для реализации муниципальной программы «Развитие образования Вожегодского муниц</w:t>
      </w:r>
      <w:r>
        <w:rPr>
          <w:sz w:val="28"/>
          <w:szCs w:val="28"/>
          <w:lang w:eastAsia="ar-SA"/>
        </w:rPr>
        <w:t>ипального района на 2014 –  2022</w:t>
      </w:r>
      <w:r w:rsidRPr="00F77E61">
        <w:rPr>
          <w:sz w:val="28"/>
          <w:szCs w:val="28"/>
          <w:lang w:eastAsia="ar-SA"/>
        </w:rPr>
        <w:t xml:space="preserve"> годы» (далее – подпрограмма 4)</w:t>
      </w:r>
      <w:r w:rsidRPr="00F77E61">
        <w:rPr>
          <w:color w:val="000000"/>
          <w:sz w:val="28"/>
          <w:szCs w:val="28"/>
          <w:lang w:eastAsia="ar-SA"/>
        </w:rPr>
        <w:t>:</w:t>
      </w:r>
    </w:p>
    <w:p w:rsidR="00537665" w:rsidRPr="00F77E61" w:rsidRDefault="00537665" w:rsidP="00852021">
      <w:pPr>
        <w:suppressAutoHyphens/>
        <w:autoSpaceDE w:val="0"/>
        <w:ind w:firstLine="709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а)</w:t>
      </w:r>
      <w:r w:rsidRPr="00F77E61">
        <w:rPr>
          <w:color w:val="000000"/>
          <w:sz w:val="28"/>
          <w:szCs w:val="28"/>
          <w:lang w:eastAsia="ar-SA"/>
        </w:rPr>
        <w:t xml:space="preserve"> позицию</w:t>
      </w:r>
      <w:r w:rsidRPr="00F77E61">
        <w:rPr>
          <w:sz w:val="28"/>
          <w:szCs w:val="28"/>
          <w:lang w:eastAsia="ar-SA"/>
        </w:rPr>
        <w:t xml:space="preserve"> </w:t>
      </w:r>
      <w:r w:rsidRPr="00F77E61">
        <w:rPr>
          <w:color w:val="000000"/>
          <w:sz w:val="28"/>
          <w:szCs w:val="28"/>
          <w:lang w:eastAsia="ar-SA"/>
        </w:rPr>
        <w:t xml:space="preserve">  «Объемы   бюджетных   ассигнований   подпрограммы 4»  паспорта подпрограммы  4 изложить в новой редакции:</w:t>
      </w:r>
    </w:p>
    <w:tbl>
      <w:tblPr>
        <w:tblW w:w="9356" w:type="dxa"/>
        <w:tblInd w:w="-106" w:type="dxa"/>
        <w:tblLook w:val="01E0"/>
      </w:tblPr>
      <w:tblGrid>
        <w:gridCol w:w="2797"/>
        <w:gridCol w:w="6559"/>
      </w:tblGrid>
      <w:tr w:rsidR="00537665" w:rsidRPr="00F77E61">
        <w:tc>
          <w:tcPr>
            <w:tcW w:w="2797" w:type="dxa"/>
          </w:tcPr>
          <w:p w:rsidR="00537665" w:rsidRPr="00F77E61" w:rsidRDefault="00537665" w:rsidP="00193632">
            <w:pPr>
              <w:suppressAutoHyphens/>
              <w:spacing w:after="303" w:line="260" w:lineRule="exact"/>
              <w:ind w:left="-108"/>
              <w:rPr>
                <w:sz w:val="28"/>
                <w:szCs w:val="28"/>
                <w:lang w:eastAsia="ar-SA"/>
              </w:rPr>
            </w:pPr>
            <w:r w:rsidRPr="00F77E61">
              <w:rPr>
                <w:color w:val="000000"/>
                <w:spacing w:val="5"/>
                <w:sz w:val="28"/>
                <w:szCs w:val="28"/>
                <w:lang w:eastAsia="ar-SA"/>
              </w:rPr>
              <w:t>«Объемы бюджетных ассигнований подпрограммы 4</w:t>
            </w:r>
          </w:p>
        </w:tc>
        <w:tc>
          <w:tcPr>
            <w:tcW w:w="6559" w:type="dxa"/>
          </w:tcPr>
          <w:p w:rsidR="00537665" w:rsidRPr="005A7379" w:rsidRDefault="00537665" w:rsidP="00722C96">
            <w:pPr>
              <w:ind w:right="40" w:firstLine="357"/>
              <w:jc w:val="both"/>
              <w:rPr>
                <w:sz w:val="28"/>
                <w:szCs w:val="28"/>
              </w:rPr>
            </w:pPr>
            <w:r w:rsidRPr="00F77E61">
              <w:rPr>
                <w:color w:val="000000"/>
                <w:sz w:val="28"/>
                <w:szCs w:val="28"/>
                <w:lang w:eastAsia="ar-SA"/>
              </w:rPr>
              <w:t xml:space="preserve">общий объем финансирования мероприятий подпрограммы 4 за счет средств районного бюджета составит </w:t>
            </w:r>
            <w:r>
              <w:rPr>
                <w:sz w:val="28"/>
                <w:szCs w:val="28"/>
              </w:rPr>
              <w:t>127306,7</w:t>
            </w:r>
            <w:r w:rsidRPr="005A7379">
              <w:rPr>
                <w:sz w:val="28"/>
                <w:szCs w:val="28"/>
              </w:rPr>
              <w:t xml:space="preserve"> тыс. рублей, в том числе по годам реализации:</w:t>
            </w:r>
          </w:p>
          <w:p w:rsidR="00537665" w:rsidRPr="005A7379" w:rsidRDefault="00537665" w:rsidP="00722C96">
            <w:pPr>
              <w:ind w:right="40" w:firstLine="357"/>
              <w:jc w:val="both"/>
              <w:rPr>
                <w:sz w:val="28"/>
                <w:szCs w:val="28"/>
              </w:rPr>
            </w:pPr>
            <w:r w:rsidRPr="005A7379">
              <w:rPr>
                <w:sz w:val="28"/>
                <w:szCs w:val="28"/>
              </w:rPr>
              <w:t xml:space="preserve">2014 год </w:t>
            </w:r>
            <w:r>
              <w:rPr>
                <w:sz w:val="28"/>
                <w:szCs w:val="28"/>
              </w:rPr>
              <w:t>–</w:t>
            </w:r>
            <w:r w:rsidRPr="005A7379">
              <w:rPr>
                <w:sz w:val="28"/>
                <w:szCs w:val="28"/>
              </w:rPr>
              <w:t xml:space="preserve"> 6802,2  тыс. рублей;</w:t>
            </w:r>
          </w:p>
          <w:p w:rsidR="00537665" w:rsidRPr="005A7379" w:rsidRDefault="00537665" w:rsidP="00722C96">
            <w:pPr>
              <w:ind w:right="40" w:firstLine="357"/>
              <w:jc w:val="both"/>
              <w:rPr>
                <w:sz w:val="28"/>
                <w:szCs w:val="28"/>
              </w:rPr>
            </w:pPr>
            <w:r w:rsidRPr="005A7379">
              <w:rPr>
                <w:sz w:val="28"/>
                <w:szCs w:val="28"/>
              </w:rPr>
              <w:t>2015 год – 7111,8  тыс. рублей;</w:t>
            </w:r>
          </w:p>
          <w:p w:rsidR="00537665" w:rsidRPr="005A7379" w:rsidRDefault="00537665" w:rsidP="00722C96">
            <w:pPr>
              <w:ind w:right="40" w:firstLine="357"/>
              <w:jc w:val="both"/>
              <w:rPr>
                <w:sz w:val="28"/>
                <w:szCs w:val="28"/>
              </w:rPr>
            </w:pPr>
            <w:r w:rsidRPr="005A7379">
              <w:rPr>
                <w:sz w:val="28"/>
                <w:szCs w:val="28"/>
              </w:rPr>
              <w:t>2016 год – 13615,4 тыс. рублей;</w:t>
            </w:r>
          </w:p>
          <w:p w:rsidR="00537665" w:rsidRPr="005A7379" w:rsidRDefault="00537665" w:rsidP="00722C96">
            <w:pPr>
              <w:tabs>
                <w:tab w:val="right" w:pos="6303"/>
              </w:tabs>
              <w:ind w:right="40" w:firstLine="357"/>
              <w:jc w:val="both"/>
              <w:rPr>
                <w:sz w:val="28"/>
                <w:szCs w:val="28"/>
              </w:rPr>
            </w:pPr>
            <w:r w:rsidRPr="005A7379">
              <w:rPr>
                <w:sz w:val="28"/>
                <w:szCs w:val="28"/>
              </w:rPr>
              <w:t>2017 год – 14051,3 тыс. рублей;</w:t>
            </w:r>
          </w:p>
          <w:p w:rsidR="00537665" w:rsidRPr="005A7379" w:rsidRDefault="00537665" w:rsidP="00722C96">
            <w:pPr>
              <w:tabs>
                <w:tab w:val="right" w:pos="6303"/>
              </w:tabs>
              <w:ind w:right="40" w:firstLine="357"/>
              <w:jc w:val="both"/>
              <w:rPr>
                <w:sz w:val="28"/>
                <w:szCs w:val="28"/>
              </w:rPr>
            </w:pPr>
            <w:r w:rsidRPr="005A7379">
              <w:rPr>
                <w:sz w:val="28"/>
                <w:szCs w:val="28"/>
              </w:rPr>
              <w:t>2018 год – 16821,0 тыс. рублей;</w:t>
            </w:r>
          </w:p>
          <w:p w:rsidR="00537665" w:rsidRPr="005A7379" w:rsidRDefault="00537665" w:rsidP="00722C96">
            <w:pPr>
              <w:tabs>
                <w:tab w:val="right" w:pos="6303"/>
              </w:tabs>
              <w:ind w:right="40" w:firstLine="357"/>
              <w:jc w:val="both"/>
              <w:rPr>
                <w:sz w:val="28"/>
                <w:szCs w:val="28"/>
              </w:rPr>
            </w:pPr>
            <w:r w:rsidRPr="005A7379">
              <w:rPr>
                <w:sz w:val="28"/>
                <w:szCs w:val="28"/>
              </w:rPr>
              <w:t xml:space="preserve">2019 год – </w:t>
            </w:r>
            <w:r>
              <w:rPr>
                <w:sz w:val="28"/>
                <w:szCs w:val="28"/>
              </w:rPr>
              <w:t>16454,5</w:t>
            </w:r>
            <w:r w:rsidRPr="005A7379">
              <w:rPr>
                <w:sz w:val="28"/>
                <w:szCs w:val="28"/>
              </w:rPr>
              <w:t xml:space="preserve"> тыс. рублей;</w:t>
            </w:r>
          </w:p>
          <w:p w:rsidR="00537665" w:rsidRPr="000450E7" w:rsidRDefault="00537665" w:rsidP="00722C96">
            <w:pPr>
              <w:tabs>
                <w:tab w:val="right" w:pos="6303"/>
              </w:tabs>
              <w:ind w:right="40" w:firstLine="357"/>
              <w:jc w:val="both"/>
              <w:rPr>
                <w:sz w:val="28"/>
                <w:szCs w:val="28"/>
              </w:rPr>
            </w:pPr>
            <w:r w:rsidRPr="000450E7">
              <w:rPr>
                <w:sz w:val="28"/>
                <w:szCs w:val="28"/>
              </w:rPr>
              <w:t xml:space="preserve">2020 год – </w:t>
            </w:r>
            <w:r>
              <w:rPr>
                <w:sz w:val="28"/>
                <w:szCs w:val="28"/>
              </w:rPr>
              <w:t xml:space="preserve"> 18468,3</w:t>
            </w:r>
            <w:r w:rsidRPr="000450E7">
              <w:rPr>
                <w:sz w:val="28"/>
                <w:szCs w:val="28"/>
              </w:rPr>
              <w:t xml:space="preserve"> тыс. рублей;</w:t>
            </w:r>
            <w:r w:rsidRPr="000450E7">
              <w:rPr>
                <w:sz w:val="28"/>
                <w:szCs w:val="28"/>
              </w:rPr>
              <w:tab/>
            </w:r>
          </w:p>
          <w:p w:rsidR="00537665" w:rsidRPr="000450E7" w:rsidRDefault="00537665" w:rsidP="00722C96">
            <w:pPr>
              <w:ind w:right="40" w:firstLine="357"/>
              <w:jc w:val="both"/>
              <w:rPr>
                <w:sz w:val="28"/>
                <w:szCs w:val="28"/>
              </w:rPr>
            </w:pPr>
            <w:r w:rsidRPr="000450E7">
              <w:rPr>
                <w:sz w:val="28"/>
                <w:szCs w:val="28"/>
              </w:rPr>
              <w:t xml:space="preserve">2021 год – </w:t>
            </w:r>
            <w:r>
              <w:rPr>
                <w:sz w:val="28"/>
                <w:szCs w:val="28"/>
              </w:rPr>
              <w:t>16991,1</w:t>
            </w:r>
            <w:r w:rsidRPr="000450E7">
              <w:rPr>
                <w:sz w:val="28"/>
                <w:szCs w:val="28"/>
              </w:rPr>
              <w:t xml:space="preserve"> тыс. рублей;</w:t>
            </w:r>
          </w:p>
          <w:p w:rsidR="00537665" w:rsidRPr="00F77E61" w:rsidRDefault="00537665" w:rsidP="00722C96">
            <w:pPr>
              <w:suppressAutoHyphens/>
              <w:ind w:right="40" w:firstLine="357"/>
              <w:jc w:val="both"/>
              <w:rPr>
                <w:sz w:val="28"/>
                <w:szCs w:val="28"/>
                <w:lang w:eastAsia="ar-SA"/>
              </w:rPr>
            </w:pPr>
            <w:r w:rsidRPr="000450E7">
              <w:rPr>
                <w:sz w:val="28"/>
                <w:szCs w:val="28"/>
              </w:rPr>
              <w:t xml:space="preserve">2022 год – </w:t>
            </w:r>
            <w:r>
              <w:rPr>
                <w:sz w:val="28"/>
                <w:szCs w:val="28"/>
              </w:rPr>
              <w:t>16991,1 тыс. рублей.</w:t>
            </w:r>
            <w:r>
              <w:rPr>
                <w:sz w:val="28"/>
                <w:szCs w:val="28"/>
                <w:lang w:eastAsia="ar-SA"/>
              </w:rPr>
              <w:t>»;</w:t>
            </w:r>
          </w:p>
        </w:tc>
      </w:tr>
    </w:tbl>
    <w:p w:rsidR="00537665" w:rsidRPr="00F77E61" w:rsidRDefault="00537665" w:rsidP="00852021">
      <w:pPr>
        <w:suppressAutoHyphens/>
        <w:jc w:val="both"/>
        <w:rPr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          б) </w:t>
      </w:r>
      <w:r w:rsidRPr="00F77E61">
        <w:rPr>
          <w:color w:val="000000"/>
          <w:sz w:val="28"/>
          <w:szCs w:val="28"/>
          <w:lang w:eastAsia="ar-SA"/>
        </w:rPr>
        <w:t xml:space="preserve">раздел </w:t>
      </w:r>
      <w:r>
        <w:rPr>
          <w:color w:val="000000"/>
          <w:sz w:val="28"/>
          <w:szCs w:val="28"/>
          <w:lang w:eastAsia="ar-SA"/>
        </w:rPr>
        <w:t>4</w:t>
      </w:r>
      <w:r w:rsidRPr="00F77E61">
        <w:rPr>
          <w:color w:val="000000"/>
          <w:sz w:val="28"/>
          <w:szCs w:val="28"/>
          <w:lang w:eastAsia="ar-SA"/>
        </w:rPr>
        <w:t xml:space="preserve">  «</w:t>
      </w:r>
      <w:r w:rsidRPr="00F77E61">
        <w:rPr>
          <w:sz w:val="28"/>
          <w:szCs w:val="28"/>
          <w:lang w:eastAsia="ar-SA"/>
        </w:rPr>
        <w:t>Объем финансовых средств, необходимых для реализации подпрограммы 4</w:t>
      </w:r>
      <w:r w:rsidRPr="00F77E61">
        <w:rPr>
          <w:b/>
          <w:bCs/>
          <w:sz w:val="28"/>
          <w:szCs w:val="28"/>
          <w:lang w:eastAsia="ar-SA"/>
        </w:rPr>
        <w:t xml:space="preserve">» </w:t>
      </w:r>
      <w:r w:rsidRPr="00F77E61">
        <w:rPr>
          <w:sz w:val="28"/>
          <w:szCs w:val="28"/>
          <w:lang w:eastAsia="ar-SA"/>
        </w:rPr>
        <w:t>изложить  в  новой  редакции:</w:t>
      </w:r>
    </w:p>
    <w:p w:rsidR="00537665" w:rsidRPr="00F77E61" w:rsidRDefault="00537665" w:rsidP="00852021">
      <w:pPr>
        <w:autoSpaceDE w:val="0"/>
        <w:autoSpaceDN w:val="0"/>
        <w:adjustRightInd w:val="0"/>
        <w:ind w:firstLine="540"/>
        <w:jc w:val="center"/>
        <w:rPr>
          <w:sz w:val="28"/>
          <w:szCs w:val="28"/>
        </w:rPr>
      </w:pPr>
      <w:r w:rsidRPr="00F77E61">
        <w:rPr>
          <w:sz w:val="28"/>
          <w:szCs w:val="28"/>
        </w:rPr>
        <w:t>«4. Объем финансовых средств, необходимых для реализации подпрограммы 4</w:t>
      </w:r>
    </w:p>
    <w:p w:rsidR="00537665" w:rsidRPr="00F77E61" w:rsidRDefault="00537665" w:rsidP="00852021">
      <w:pPr>
        <w:suppressAutoHyphens/>
        <w:autoSpaceDE w:val="0"/>
        <w:ind w:firstLine="709"/>
        <w:jc w:val="both"/>
        <w:rPr>
          <w:sz w:val="28"/>
          <w:szCs w:val="28"/>
          <w:lang w:eastAsia="ar-SA"/>
        </w:rPr>
      </w:pPr>
      <w:r w:rsidRPr="00F77E61">
        <w:rPr>
          <w:sz w:val="28"/>
          <w:szCs w:val="28"/>
          <w:lang w:eastAsia="ar-SA"/>
        </w:rPr>
        <w:t xml:space="preserve">                                                                            </w:t>
      </w:r>
      <w:r>
        <w:rPr>
          <w:sz w:val="28"/>
          <w:szCs w:val="28"/>
          <w:lang w:eastAsia="ar-SA"/>
        </w:rPr>
        <w:t xml:space="preserve">                             </w:t>
      </w:r>
      <w:r w:rsidRPr="00F77E61">
        <w:rPr>
          <w:sz w:val="28"/>
          <w:szCs w:val="28"/>
          <w:lang w:eastAsia="ar-SA"/>
        </w:rPr>
        <w:t xml:space="preserve">тыс. руб.        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15"/>
        <w:gridCol w:w="772"/>
        <w:gridCol w:w="771"/>
        <w:gridCol w:w="866"/>
        <w:gridCol w:w="866"/>
        <w:gridCol w:w="868"/>
        <w:gridCol w:w="868"/>
        <w:gridCol w:w="868"/>
        <w:gridCol w:w="868"/>
        <w:gridCol w:w="868"/>
      </w:tblGrid>
      <w:tr w:rsidR="00537665" w:rsidRPr="005A7379">
        <w:tc>
          <w:tcPr>
            <w:tcW w:w="0" w:type="auto"/>
            <w:vMerge w:val="restart"/>
            <w:vAlign w:val="center"/>
          </w:tcPr>
          <w:p w:rsidR="00537665" w:rsidRPr="005A7379" w:rsidRDefault="00537665" w:rsidP="00193632">
            <w:pPr>
              <w:jc w:val="center"/>
            </w:pPr>
            <w:r w:rsidRPr="005A7379">
              <w:t>Источник финансирования – местный бюджет Вожегодского муниципального района</w:t>
            </w:r>
          </w:p>
        </w:tc>
        <w:tc>
          <w:tcPr>
            <w:tcW w:w="0" w:type="auto"/>
            <w:gridSpan w:val="9"/>
          </w:tcPr>
          <w:p w:rsidR="00537665" w:rsidRPr="005A7379" w:rsidRDefault="00537665" w:rsidP="00193632">
            <w:pPr>
              <w:jc w:val="center"/>
            </w:pPr>
            <w:r w:rsidRPr="005A7379">
              <w:t>Расходы по годам</w:t>
            </w:r>
          </w:p>
        </w:tc>
      </w:tr>
      <w:tr w:rsidR="00537665" w:rsidRPr="005A7379">
        <w:tc>
          <w:tcPr>
            <w:tcW w:w="0" w:type="auto"/>
            <w:vMerge/>
            <w:vAlign w:val="center"/>
          </w:tcPr>
          <w:p w:rsidR="00537665" w:rsidRPr="005A7379" w:rsidRDefault="00537665" w:rsidP="00193632">
            <w:pPr>
              <w:jc w:val="center"/>
            </w:pPr>
          </w:p>
        </w:tc>
        <w:tc>
          <w:tcPr>
            <w:tcW w:w="0" w:type="auto"/>
            <w:vAlign w:val="center"/>
          </w:tcPr>
          <w:p w:rsidR="00537665" w:rsidRPr="005A7379" w:rsidRDefault="00537665" w:rsidP="00193632">
            <w:pPr>
              <w:jc w:val="center"/>
            </w:pPr>
            <w:r w:rsidRPr="005A7379">
              <w:t>2014 год</w:t>
            </w:r>
          </w:p>
        </w:tc>
        <w:tc>
          <w:tcPr>
            <w:tcW w:w="0" w:type="auto"/>
            <w:vAlign w:val="center"/>
          </w:tcPr>
          <w:p w:rsidR="00537665" w:rsidRPr="005A7379" w:rsidRDefault="00537665" w:rsidP="00193632">
            <w:pPr>
              <w:jc w:val="center"/>
            </w:pPr>
            <w:r w:rsidRPr="005A7379">
              <w:t>2015 год</w:t>
            </w:r>
          </w:p>
        </w:tc>
        <w:tc>
          <w:tcPr>
            <w:tcW w:w="0" w:type="auto"/>
            <w:vAlign w:val="center"/>
          </w:tcPr>
          <w:p w:rsidR="00537665" w:rsidRPr="005A7379" w:rsidRDefault="00537665" w:rsidP="00193632">
            <w:pPr>
              <w:jc w:val="center"/>
            </w:pPr>
            <w:r w:rsidRPr="005A7379">
              <w:t xml:space="preserve">2016 </w:t>
            </w:r>
          </w:p>
          <w:p w:rsidR="00537665" w:rsidRPr="005A7379" w:rsidRDefault="00537665" w:rsidP="00193632">
            <w:pPr>
              <w:jc w:val="center"/>
            </w:pPr>
            <w:r w:rsidRPr="005A7379">
              <w:t>год</w:t>
            </w:r>
          </w:p>
        </w:tc>
        <w:tc>
          <w:tcPr>
            <w:tcW w:w="0" w:type="auto"/>
            <w:vAlign w:val="center"/>
          </w:tcPr>
          <w:p w:rsidR="00537665" w:rsidRPr="005A7379" w:rsidRDefault="00537665" w:rsidP="00193632">
            <w:pPr>
              <w:jc w:val="center"/>
            </w:pPr>
            <w:r w:rsidRPr="005A7379">
              <w:t xml:space="preserve">2017 </w:t>
            </w:r>
          </w:p>
          <w:p w:rsidR="00537665" w:rsidRPr="005A7379" w:rsidRDefault="00537665" w:rsidP="00193632">
            <w:pPr>
              <w:jc w:val="center"/>
            </w:pPr>
            <w:r w:rsidRPr="005A7379">
              <w:t>год</w:t>
            </w:r>
          </w:p>
        </w:tc>
        <w:tc>
          <w:tcPr>
            <w:tcW w:w="0" w:type="auto"/>
            <w:vAlign w:val="center"/>
          </w:tcPr>
          <w:p w:rsidR="00537665" w:rsidRPr="005A7379" w:rsidRDefault="00537665" w:rsidP="00193632">
            <w:pPr>
              <w:jc w:val="center"/>
            </w:pPr>
            <w:r w:rsidRPr="005A7379">
              <w:t>2018 год</w:t>
            </w:r>
          </w:p>
        </w:tc>
        <w:tc>
          <w:tcPr>
            <w:tcW w:w="0" w:type="auto"/>
            <w:vAlign w:val="center"/>
          </w:tcPr>
          <w:p w:rsidR="00537665" w:rsidRPr="005A7379" w:rsidRDefault="00537665" w:rsidP="00193632">
            <w:pPr>
              <w:jc w:val="center"/>
            </w:pPr>
            <w:r w:rsidRPr="005A7379">
              <w:t>2019 год</w:t>
            </w:r>
          </w:p>
        </w:tc>
        <w:tc>
          <w:tcPr>
            <w:tcW w:w="0" w:type="auto"/>
            <w:vAlign w:val="center"/>
          </w:tcPr>
          <w:p w:rsidR="00537665" w:rsidRPr="005A7379" w:rsidRDefault="00537665" w:rsidP="00193632">
            <w:r w:rsidRPr="005A7379">
              <w:t>2020 год</w:t>
            </w:r>
          </w:p>
        </w:tc>
        <w:tc>
          <w:tcPr>
            <w:tcW w:w="0" w:type="auto"/>
            <w:vAlign w:val="center"/>
          </w:tcPr>
          <w:p w:rsidR="00537665" w:rsidRPr="005A7379" w:rsidRDefault="00537665" w:rsidP="00193632">
            <w:r w:rsidRPr="005A7379">
              <w:t>2021 год</w:t>
            </w:r>
          </w:p>
        </w:tc>
        <w:tc>
          <w:tcPr>
            <w:tcW w:w="0" w:type="auto"/>
            <w:vAlign w:val="center"/>
          </w:tcPr>
          <w:p w:rsidR="00537665" w:rsidRPr="000450E7" w:rsidRDefault="00537665" w:rsidP="00193632">
            <w:r w:rsidRPr="000450E7">
              <w:t>2022 год</w:t>
            </w:r>
          </w:p>
        </w:tc>
      </w:tr>
      <w:tr w:rsidR="00537665" w:rsidRPr="005A7379">
        <w:tc>
          <w:tcPr>
            <w:tcW w:w="0" w:type="auto"/>
            <w:vAlign w:val="center"/>
          </w:tcPr>
          <w:p w:rsidR="00537665" w:rsidRPr="005A7379" w:rsidRDefault="00537665" w:rsidP="00193632">
            <w:pPr>
              <w:jc w:val="center"/>
            </w:pPr>
            <w:r w:rsidRPr="005A7379">
              <w:t>ВСЕГО:</w:t>
            </w:r>
          </w:p>
        </w:tc>
        <w:tc>
          <w:tcPr>
            <w:tcW w:w="0" w:type="auto"/>
            <w:vAlign w:val="center"/>
          </w:tcPr>
          <w:p w:rsidR="00537665" w:rsidRPr="00424607" w:rsidRDefault="00537665" w:rsidP="00193632">
            <w:pPr>
              <w:jc w:val="center"/>
            </w:pPr>
            <w:r w:rsidRPr="00424607">
              <w:t>6802,2</w:t>
            </w:r>
          </w:p>
        </w:tc>
        <w:tc>
          <w:tcPr>
            <w:tcW w:w="0" w:type="auto"/>
            <w:vAlign w:val="center"/>
          </w:tcPr>
          <w:p w:rsidR="00537665" w:rsidRPr="00424607" w:rsidRDefault="00537665" w:rsidP="00193632">
            <w:pPr>
              <w:jc w:val="center"/>
            </w:pPr>
            <w:r w:rsidRPr="00424607">
              <w:t>7111,8</w:t>
            </w:r>
          </w:p>
        </w:tc>
        <w:tc>
          <w:tcPr>
            <w:tcW w:w="0" w:type="auto"/>
            <w:vAlign w:val="center"/>
          </w:tcPr>
          <w:p w:rsidR="00537665" w:rsidRPr="00424607" w:rsidRDefault="00537665" w:rsidP="00193632">
            <w:pPr>
              <w:jc w:val="center"/>
            </w:pPr>
            <w:r w:rsidRPr="00424607">
              <w:t>13615,4</w:t>
            </w:r>
          </w:p>
        </w:tc>
        <w:tc>
          <w:tcPr>
            <w:tcW w:w="0" w:type="auto"/>
            <w:vAlign w:val="center"/>
          </w:tcPr>
          <w:p w:rsidR="00537665" w:rsidRPr="00424607" w:rsidRDefault="00537665" w:rsidP="00193632">
            <w:pPr>
              <w:jc w:val="center"/>
            </w:pPr>
            <w:r w:rsidRPr="00424607">
              <w:t>14051,3</w:t>
            </w:r>
          </w:p>
        </w:tc>
        <w:tc>
          <w:tcPr>
            <w:tcW w:w="0" w:type="auto"/>
            <w:vAlign w:val="center"/>
          </w:tcPr>
          <w:p w:rsidR="00537665" w:rsidRPr="00424607" w:rsidRDefault="00537665" w:rsidP="00193632">
            <w:pPr>
              <w:jc w:val="center"/>
            </w:pPr>
            <w:r w:rsidRPr="00424607">
              <w:t>16821,0</w:t>
            </w:r>
          </w:p>
        </w:tc>
        <w:tc>
          <w:tcPr>
            <w:tcW w:w="0" w:type="auto"/>
            <w:vAlign w:val="center"/>
          </w:tcPr>
          <w:p w:rsidR="00537665" w:rsidRPr="00424607" w:rsidRDefault="00537665" w:rsidP="00193632">
            <w:pPr>
              <w:jc w:val="center"/>
            </w:pPr>
            <w:r w:rsidRPr="00424607">
              <w:t>16454,5</w:t>
            </w:r>
          </w:p>
        </w:tc>
        <w:tc>
          <w:tcPr>
            <w:tcW w:w="0" w:type="auto"/>
            <w:vAlign w:val="center"/>
          </w:tcPr>
          <w:p w:rsidR="00537665" w:rsidRPr="00424607" w:rsidRDefault="00537665" w:rsidP="00193632">
            <w:pPr>
              <w:jc w:val="center"/>
            </w:pPr>
            <w:r>
              <w:t>18468,3</w:t>
            </w:r>
          </w:p>
        </w:tc>
        <w:tc>
          <w:tcPr>
            <w:tcW w:w="0" w:type="auto"/>
            <w:vAlign w:val="center"/>
          </w:tcPr>
          <w:p w:rsidR="00537665" w:rsidRPr="00424607" w:rsidRDefault="00537665" w:rsidP="00193632">
            <w:pPr>
              <w:jc w:val="center"/>
            </w:pPr>
            <w:r w:rsidRPr="00424607">
              <w:t>16991,1</w:t>
            </w:r>
          </w:p>
        </w:tc>
        <w:tc>
          <w:tcPr>
            <w:tcW w:w="0" w:type="auto"/>
            <w:vAlign w:val="center"/>
          </w:tcPr>
          <w:p w:rsidR="00537665" w:rsidRPr="00424607" w:rsidRDefault="00537665" w:rsidP="00193632">
            <w:pPr>
              <w:jc w:val="center"/>
            </w:pPr>
            <w:r w:rsidRPr="00424607">
              <w:t>16991,1</w:t>
            </w:r>
          </w:p>
        </w:tc>
      </w:tr>
      <w:tr w:rsidR="00537665" w:rsidRPr="005A7379">
        <w:tc>
          <w:tcPr>
            <w:tcW w:w="0" w:type="auto"/>
            <w:vAlign w:val="center"/>
          </w:tcPr>
          <w:p w:rsidR="00537665" w:rsidRPr="005A7379" w:rsidRDefault="00537665" w:rsidP="00193632">
            <w:pPr>
              <w:jc w:val="center"/>
            </w:pPr>
            <w:r w:rsidRPr="005A7379">
              <w:t>Межбюджетные трансферты из областного бюджета</w:t>
            </w:r>
          </w:p>
        </w:tc>
        <w:tc>
          <w:tcPr>
            <w:tcW w:w="0" w:type="auto"/>
            <w:vAlign w:val="center"/>
          </w:tcPr>
          <w:p w:rsidR="00537665" w:rsidRPr="00424607" w:rsidRDefault="00537665" w:rsidP="00193632">
            <w:pPr>
              <w:jc w:val="center"/>
            </w:pPr>
            <w:r w:rsidRPr="00424607">
              <w:t>0</w:t>
            </w:r>
          </w:p>
        </w:tc>
        <w:tc>
          <w:tcPr>
            <w:tcW w:w="0" w:type="auto"/>
            <w:vAlign w:val="center"/>
          </w:tcPr>
          <w:p w:rsidR="00537665" w:rsidRPr="00424607" w:rsidRDefault="00537665" w:rsidP="00193632">
            <w:pPr>
              <w:jc w:val="center"/>
            </w:pPr>
            <w:r w:rsidRPr="00424607">
              <w:t>0</w:t>
            </w:r>
          </w:p>
        </w:tc>
        <w:tc>
          <w:tcPr>
            <w:tcW w:w="0" w:type="auto"/>
            <w:vAlign w:val="center"/>
          </w:tcPr>
          <w:p w:rsidR="00537665" w:rsidRPr="00424607" w:rsidRDefault="00537665" w:rsidP="00193632">
            <w:pPr>
              <w:jc w:val="center"/>
            </w:pPr>
            <w:r w:rsidRPr="00424607">
              <w:t>0</w:t>
            </w:r>
          </w:p>
        </w:tc>
        <w:tc>
          <w:tcPr>
            <w:tcW w:w="0" w:type="auto"/>
            <w:vAlign w:val="center"/>
          </w:tcPr>
          <w:p w:rsidR="00537665" w:rsidRPr="00424607" w:rsidRDefault="00537665" w:rsidP="00193632">
            <w:pPr>
              <w:jc w:val="center"/>
            </w:pPr>
            <w:r w:rsidRPr="00424607">
              <w:t>0</w:t>
            </w:r>
          </w:p>
        </w:tc>
        <w:tc>
          <w:tcPr>
            <w:tcW w:w="0" w:type="auto"/>
            <w:vAlign w:val="center"/>
          </w:tcPr>
          <w:p w:rsidR="00537665" w:rsidRPr="00424607" w:rsidRDefault="00537665" w:rsidP="00193632">
            <w:pPr>
              <w:jc w:val="center"/>
            </w:pPr>
            <w:r w:rsidRPr="00424607">
              <w:t>0</w:t>
            </w:r>
          </w:p>
        </w:tc>
        <w:tc>
          <w:tcPr>
            <w:tcW w:w="0" w:type="auto"/>
            <w:vAlign w:val="center"/>
          </w:tcPr>
          <w:p w:rsidR="00537665" w:rsidRPr="00424607" w:rsidRDefault="00537665" w:rsidP="00193632">
            <w:pPr>
              <w:jc w:val="center"/>
            </w:pPr>
            <w:r w:rsidRPr="00424607">
              <w:t>3168,3</w:t>
            </w:r>
          </w:p>
        </w:tc>
        <w:tc>
          <w:tcPr>
            <w:tcW w:w="0" w:type="auto"/>
            <w:vAlign w:val="center"/>
          </w:tcPr>
          <w:p w:rsidR="00537665" w:rsidRPr="00424607" w:rsidRDefault="00537665" w:rsidP="00193632">
            <w:pPr>
              <w:jc w:val="center"/>
            </w:pPr>
            <w:r w:rsidRPr="00424607">
              <w:t>0</w:t>
            </w:r>
          </w:p>
        </w:tc>
        <w:tc>
          <w:tcPr>
            <w:tcW w:w="0" w:type="auto"/>
            <w:vAlign w:val="center"/>
          </w:tcPr>
          <w:p w:rsidR="00537665" w:rsidRPr="00424607" w:rsidRDefault="00537665" w:rsidP="00193632">
            <w:pPr>
              <w:jc w:val="center"/>
            </w:pPr>
            <w:r w:rsidRPr="00424607">
              <w:t>0</w:t>
            </w:r>
          </w:p>
        </w:tc>
        <w:tc>
          <w:tcPr>
            <w:tcW w:w="0" w:type="auto"/>
            <w:vAlign w:val="center"/>
          </w:tcPr>
          <w:p w:rsidR="00537665" w:rsidRPr="00424607" w:rsidRDefault="00537665" w:rsidP="00193632">
            <w:pPr>
              <w:jc w:val="center"/>
            </w:pPr>
            <w:r w:rsidRPr="00424607">
              <w:t>0</w:t>
            </w:r>
          </w:p>
        </w:tc>
      </w:tr>
      <w:tr w:rsidR="00537665" w:rsidRPr="005A7379">
        <w:tc>
          <w:tcPr>
            <w:tcW w:w="0" w:type="auto"/>
            <w:vAlign w:val="center"/>
          </w:tcPr>
          <w:p w:rsidR="00537665" w:rsidRPr="005A7379" w:rsidRDefault="00537665" w:rsidP="00193632">
            <w:pPr>
              <w:jc w:val="center"/>
            </w:pPr>
            <w:r w:rsidRPr="005A7379">
              <w:t>Собственные доходы</w:t>
            </w:r>
          </w:p>
        </w:tc>
        <w:tc>
          <w:tcPr>
            <w:tcW w:w="0" w:type="auto"/>
            <w:vAlign w:val="center"/>
          </w:tcPr>
          <w:p w:rsidR="00537665" w:rsidRPr="00424607" w:rsidRDefault="00537665" w:rsidP="00193632">
            <w:pPr>
              <w:jc w:val="center"/>
            </w:pPr>
            <w:r w:rsidRPr="00424607">
              <w:t>6802,2</w:t>
            </w:r>
          </w:p>
        </w:tc>
        <w:tc>
          <w:tcPr>
            <w:tcW w:w="0" w:type="auto"/>
            <w:vAlign w:val="center"/>
          </w:tcPr>
          <w:p w:rsidR="00537665" w:rsidRPr="00424607" w:rsidRDefault="00537665" w:rsidP="00193632">
            <w:pPr>
              <w:jc w:val="center"/>
            </w:pPr>
            <w:r w:rsidRPr="00424607">
              <w:t>7111,8</w:t>
            </w:r>
          </w:p>
        </w:tc>
        <w:tc>
          <w:tcPr>
            <w:tcW w:w="0" w:type="auto"/>
            <w:vAlign w:val="center"/>
          </w:tcPr>
          <w:p w:rsidR="00537665" w:rsidRPr="00424607" w:rsidRDefault="00537665" w:rsidP="00193632">
            <w:pPr>
              <w:jc w:val="center"/>
            </w:pPr>
            <w:r w:rsidRPr="00424607">
              <w:t>13615,4</w:t>
            </w:r>
          </w:p>
        </w:tc>
        <w:tc>
          <w:tcPr>
            <w:tcW w:w="0" w:type="auto"/>
            <w:vAlign w:val="center"/>
          </w:tcPr>
          <w:p w:rsidR="00537665" w:rsidRPr="00424607" w:rsidRDefault="00537665" w:rsidP="00193632">
            <w:pPr>
              <w:jc w:val="center"/>
            </w:pPr>
            <w:r w:rsidRPr="00424607">
              <w:t>14051,3</w:t>
            </w:r>
          </w:p>
        </w:tc>
        <w:tc>
          <w:tcPr>
            <w:tcW w:w="0" w:type="auto"/>
            <w:vAlign w:val="center"/>
          </w:tcPr>
          <w:p w:rsidR="00537665" w:rsidRPr="00424607" w:rsidRDefault="00537665" w:rsidP="00193632">
            <w:pPr>
              <w:jc w:val="center"/>
            </w:pPr>
            <w:r w:rsidRPr="00424607">
              <w:t>16821,0</w:t>
            </w:r>
          </w:p>
        </w:tc>
        <w:tc>
          <w:tcPr>
            <w:tcW w:w="0" w:type="auto"/>
            <w:vAlign w:val="center"/>
          </w:tcPr>
          <w:p w:rsidR="00537665" w:rsidRPr="00424607" w:rsidRDefault="00537665" w:rsidP="00193632">
            <w:pPr>
              <w:jc w:val="center"/>
            </w:pPr>
            <w:r w:rsidRPr="00424607">
              <w:t>13258,7</w:t>
            </w:r>
          </w:p>
        </w:tc>
        <w:tc>
          <w:tcPr>
            <w:tcW w:w="0" w:type="auto"/>
            <w:vAlign w:val="center"/>
          </w:tcPr>
          <w:p w:rsidR="00537665" w:rsidRPr="00424607" w:rsidRDefault="00537665" w:rsidP="00193632">
            <w:pPr>
              <w:jc w:val="center"/>
            </w:pPr>
            <w:r>
              <w:t>18468,3</w:t>
            </w:r>
          </w:p>
        </w:tc>
        <w:tc>
          <w:tcPr>
            <w:tcW w:w="0" w:type="auto"/>
            <w:vAlign w:val="center"/>
          </w:tcPr>
          <w:p w:rsidR="00537665" w:rsidRPr="00424607" w:rsidRDefault="00537665" w:rsidP="00193632">
            <w:pPr>
              <w:jc w:val="center"/>
            </w:pPr>
            <w:r w:rsidRPr="00424607">
              <w:t>16991,1</w:t>
            </w:r>
          </w:p>
        </w:tc>
        <w:tc>
          <w:tcPr>
            <w:tcW w:w="0" w:type="auto"/>
            <w:vAlign w:val="center"/>
          </w:tcPr>
          <w:p w:rsidR="00537665" w:rsidRPr="00424607" w:rsidRDefault="00537665" w:rsidP="00193632">
            <w:pPr>
              <w:jc w:val="center"/>
            </w:pPr>
            <w:r w:rsidRPr="00424607">
              <w:t>16991,1</w:t>
            </w:r>
          </w:p>
        </w:tc>
      </w:tr>
      <w:tr w:rsidR="00537665" w:rsidRPr="005A7379">
        <w:tc>
          <w:tcPr>
            <w:tcW w:w="0" w:type="auto"/>
            <w:vAlign w:val="center"/>
          </w:tcPr>
          <w:p w:rsidR="00537665" w:rsidRPr="005A7379" w:rsidRDefault="00537665" w:rsidP="00193632">
            <w:pPr>
              <w:jc w:val="center"/>
            </w:pPr>
            <w:r w:rsidRPr="005A7379">
              <w:t xml:space="preserve">Межбюджетные трансферты из </w:t>
            </w:r>
            <w:r>
              <w:t xml:space="preserve">федерального </w:t>
            </w:r>
            <w:r w:rsidRPr="005A7379">
              <w:t>бюджета</w:t>
            </w:r>
          </w:p>
        </w:tc>
        <w:tc>
          <w:tcPr>
            <w:tcW w:w="0" w:type="auto"/>
            <w:vAlign w:val="center"/>
          </w:tcPr>
          <w:p w:rsidR="00537665" w:rsidRPr="00424607" w:rsidRDefault="00537665" w:rsidP="00193632">
            <w:pPr>
              <w:jc w:val="center"/>
            </w:pPr>
            <w:r w:rsidRPr="00424607">
              <w:t>0</w:t>
            </w:r>
          </w:p>
        </w:tc>
        <w:tc>
          <w:tcPr>
            <w:tcW w:w="0" w:type="auto"/>
            <w:vAlign w:val="center"/>
          </w:tcPr>
          <w:p w:rsidR="00537665" w:rsidRPr="00424607" w:rsidRDefault="00537665" w:rsidP="00193632">
            <w:pPr>
              <w:jc w:val="center"/>
            </w:pPr>
            <w:r w:rsidRPr="00424607">
              <w:t>0</w:t>
            </w:r>
          </w:p>
        </w:tc>
        <w:tc>
          <w:tcPr>
            <w:tcW w:w="0" w:type="auto"/>
            <w:vAlign w:val="center"/>
          </w:tcPr>
          <w:p w:rsidR="00537665" w:rsidRPr="00424607" w:rsidRDefault="00537665" w:rsidP="00193632">
            <w:pPr>
              <w:jc w:val="center"/>
            </w:pPr>
            <w:r w:rsidRPr="00424607">
              <w:t>0</w:t>
            </w:r>
          </w:p>
        </w:tc>
        <w:tc>
          <w:tcPr>
            <w:tcW w:w="0" w:type="auto"/>
            <w:vAlign w:val="center"/>
          </w:tcPr>
          <w:p w:rsidR="00537665" w:rsidRPr="00424607" w:rsidRDefault="00537665" w:rsidP="00193632">
            <w:pPr>
              <w:jc w:val="center"/>
            </w:pPr>
            <w:r w:rsidRPr="00424607">
              <w:t>0</w:t>
            </w:r>
          </w:p>
        </w:tc>
        <w:tc>
          <w:tcPr>
            <w:tcW w:w="0" w:type="auto"/>
            <w:vAlign w:val="center"/>
          </w:tcPr>
          <w:p w:rsidR="00537665" w:rsidRPr="00424607" w:rsidRDefault="00537665" w:rsidP="00193632">
            <w:pPr>
              <w:jc w:val="center"/>
            </w:pPr>
            <w:r w:rsidRPr="00424607">
              <w:t>0</w:t>
            </w:r>
          </w:p>
        </w:tc>
        <w:tc>
          <w:tcPr>
            <w:tcW w:w="0" w:type="auto"/>
            <w:vAlign w:val="center"/>
          </w:tcPr>
          <w:p w:rsidR="00537665" w:rsidRPr="00424607" w:rsidRDefault="00537665" w:rsidP="00193632">
            <w:pPr>
              <w:jc w:val="center"/>
            </w:pPr>
            <w:r w:rsidRPr="00424607">
              <w:t>27,5</w:t>
            </w:r>
          </w:p>
        </w:tc>
        <w:tc>
          <w:tcPr>
            <w:tcW w:w="0" w:type="auto"/>
            <w:vAlign w:val="center"/>
          </w:tcPr>
          <w:p w:rsidR="00537665" w:rsidRPr="00424607" w:rsidRDefault="00537665" w:rsidP="00193632">
            <w:pPr>
              <w:jc w:val="center"/>
            </w:pPr>
            <w:r w:rsidRPr="00424607">
              <w:t>0</w:t>
            </w:r>
          </w:p>
        </w:tc>
        <w:tc>
          <w:tcPr>
            <w:tcW w:w="0" w:type="auto"/>
            <w:vAlign w:val="center"/>
          </w:tcPr>
          <w:p w:rsidR="00537665" w:rsidRPr="00424607" w:rsidRDefault="00537665" w:rsidP="00193632">
            <w:pPr>
              <w:jc w:val="center"/>
            </w:pPr>
            <w:r w:rsidRPr="00424607">
              <w:t>0</w:t>
            </w:r>
          </w:p>
        </w:tc>
        <w:tc>
          <w:tcPr>
            <w:tcW w:w="0" w:type="auto"/>
            <w:vAlign w:val="center"/>
          </w:tcPr>
          <w:p w:rsidR="00537665" w:rsidRPr="00424607" w:rsidRDefault="00537665" w:rsidP="00193632">
            <w:pPr>
              <w:jc w:val="center"/>
            </w:pPr>
            <w:r w:rsidRPr="00424607">
              <w:t>0</w:t>
            </w:r>
          </w:p>
        </w:tc>
      </w:tr>
    </w:tbl>
    <w:p w:rsidR="00537665" w:rsidRPr="00F77E61" w:rsidRDefault="00537665" w:rsidP="00852021">
      <w:pPr>
        <w:suppressAutoHyphens/>
        <w:autoSpaceDE w:val="0"/>
        <w:jc w:val="right"/>
        <w:rPr>
          <w:color w:val="000000"/>
          <w:sz w:val="28"/>
          <w:szCs w:val="28"/>
          <w:lang w:eastAsia="ar-SA"/>
        </w:rPr>
      </w:pPr>
      <w:r w:rsidRPr="00F77E61">
        <w:rPr>
          <w:color w:val="000000"/>
          <w:sz w:val="28"/>
          <w:szCs w:val="28"/>
          <w:lang w:eastAsia="ar-SA"/>
        </w:rPr>
        <w:t>»;</w:t>
      </w:r>
    </w:p>
    <w:p w:rsidR="00537665" w:rsidRDefault="00537665" w:rsidP="00852021">
      <w:pPr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eastAsia="ar-SA"/>
        </w:rPr>
        <w:t>в) приложение 2</w:t>
      </w:r>
      <w:r w:rsidRPr="00F77E61">
        <w:rPr>
          <w:color w:val="000000"/>
          <w:sz w:val="28"/>
          <w:szCs w:val="28"/>
          <w:lang w:eastAsia="ar-SA"/>
        </w:rPr>
        <w:t xml:space="preserve"> к подпрограмме 4 изложить в ново</w:t>
      </w:r>
      <w:r>
        <w:rPr>
          <w:color w:val="000000"/>
          <w:sz w:val="28"/>
          <w:szCs w:val="28"/>
          <w:lang w:eastAsia="ar-SA"/>
        </w:rPr>
        <w:t>й редакции согласно приложению 4</w:t>
      </w:r>
      <w:r w:rsidRPr="00F77E61">
        <w:rPr>
          <w:color w:val="000000"/>
          <w:sz w:val="28"/>
          <w:szCs w:val="28"/>
          <w:lang w:eastAsia="ar-SA"/>
        </w:rPr>
        <w:t xml:space="preserve"> к настоящему постановлению.</w:t>
      </w:r>
    </w:p>
    <w:p w:rsidR="00537665" w:rsidRDefault="00537665" w:rsidP="00852021">
      <w:pPr>
        <w:suppressAutoHyphens/>
        <w:autoSpaceDE w:val="0"/>
        <w:ind w:firstLine="709"/>
        <w:jc w:val="both"/>
        <w:rPr>
          <w:sz w:val="28"/>
          <w:szCs w:val="28"/>
        </w:rPr>
      </w:pPr>
      <w:r w:rsidRPr="006322BA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</w:rPr>
        <w:t xml:space="preserve">2. Настоящее постановление вступает в силу после обнародования на  официальном сайте администрации </w:t>
      </w:r>
      <w:r w:rsidRPr="00F81A25">
        <w:rPr>
          <w:sz w:val="28"/>
          <w:szCs w:val="28"/>
        </w:rPr>
        <w:t xml:space="preserve">Вожегодского муниципального района </w:t>
      </w:r>
      <w:r>
        <w:rPr>
          <w:sz w:val="28"/>
          <w:szCs w:val="28"/>
        </w:rPr>
        <w:t xml:space="preserve"> в информационно-телекоммуникационной сети «Интернет».</w:t>
      </w:r>
    </w:p>
    <w:p w:rsidR="00537665" w:rsidRPr="00781C05" w:rsidRDefault="00537665" w:rsidP="00781C05">
      <w:pPr>
        <w:ind w:firstLine="708"/>
        <w:jc w:val="both"/>
        <w:rPr>
          <w:sz w:val="28"/>
          <w:szCs w:val="28"/>
        </w:rPr>
      </w:pPr>
      <w:r w:rsidRPr="00781C05">
        <w:rPr>
          <w:sz w:val="28"/>
          <w:szCs w:val="28"/>
        </w:rPr>
        <w:object w:dxaOrig="8940" w:dyaOrig="12630">
          <v:shape id="_x0000_i1026" type="#_x0000_t75" style="width:447pt;height:631.5pt" o:ole="">
            <v:imagedata r:id="rId8" o:title=""/>
          </v:shape>
          <o:OLEObject Type="Embed" ProgID="AcroExch.Document.DC" ShapeID="_x0000_i1026" DrawAspect="Content" ObjectID="_1659505996" r:id="rId9"/>
        </w:object>
      </w:r>
    </w:p>
    <w:sectPr w:rsidR="00537665" w:rsidRPr="00781C05" w:rsidSect="00424607">
      <w:pgSz w:w="11906" w:h="16838"/>
      <w:pgMar w:top="567" w:right="991" w:bottom="851" w:left="1701" w:header="1134" w:footer="1134" w:gutter="0"/>
      <w:pgNumType w:start="0"/>
      <w:cols w:space="720"/>
      <w:titlePg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7665" w:rsidRDefault="00537665">
      <w:r>
        <w:separator/>
      </w:r>
    </w:p>
  </w:endnote>
  <w:endnote w:type="continuationSeparator" w:id="0">
    <w:p w:rsidR="00537665" w:rsidRDefault="005376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Symbol">
    <w:altName w:val="Courier New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7665" w:rsidRDefault="00537665">
      <w:r>
        <w:separator/>
      </w:r>
    </w:p>
  </w:footnote>
  <w:footnote w:type="continuationSeparator" w:id="0">
    <w:p w:rsidR="00537665" w:rsidRDefault="0053766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>
    <w:nsid w:val="00000003"/>
    <w:multiLevelType w:val="singleLevel"/>
    <w:tmpl w:val="00000003"/>
    <w:name w:val="WW8Num3"/>
    <w:lvl w:ilvl="0">
      <w:start w:val="4"/>
      <w:numFmt w:val="upperRoman"/>
      <w:lvlText w:val="%1."/>
      <w:lvlJc w:val="left"/>
      <w:pPr>
        <w:tabs>
          <w:tab w:val="num" w:pos="1080"/>
        </w:tabs>
        <w:ind w:left="1080" w:hanging="720"/>
      </w:pPr>
    </w:lvl>
  </w:abstractNum>
  <w:abstractNum w:abstractNumId="3">
    <w:nsid w:val="00000004"/>
    <w:multiLevelType w:val="singleLevel"/>
    <w:tmpl w:val="00000004"/>
    <w:name w:val="WW8Num5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00000005"/>
    <w:multiLevelType w:val="singleLevel"/>
    <w:tmpl w:val="00000005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5">
    <w:nsid w:val="00000006"/>
    <w:multiLevelType w:val="multilevel"/>
    <w:tmpl w:val="00000006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6">
    <w:nsid w:val="00000007"/>
    <w:multiLevelType w:val="multilevel"/>
    <w:tmpl w:val="0000000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7">
    <w:nsid w:val="2C4E7398"/>
    <w:multiLevelType w:val="hybridMultilevel"/>
    <w:tmpl w:val="A9D4A2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5E81971"/>
    <w:multiLevelType w:val="hybridMultilevel"/>
    <w:tmpl w:val="3706450A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8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B5E2B"/>
    <w:rsid w:val="00000265"/>
    <w:rsid w:val="000101DF"/>
    <w:rsid w:val="00011159"/>
    <w:rsid w:val="00022A01"/>
    <w:rsid w:val="00024647"/>
    <w:rsid w:val="00026423"/>
    <w:rsid w:val="000276D0"/>
    <w:rsid w:val="000306B2"/>
    <w:rsid w:val="0003146F"/>
    <w:rsid w:val="000336CA"/>
    <w:rsid w:val="00033980"/>
    <w:rsid w:val="00041BB3"/>
    <w:rsid w:val="00044B97"/>
    <w:rsid w:val="000450E7"/>
    <w:rsid w:val="00052801"/>
    <w:rsid w:val="00052860"/>
    <w:rsid w:val="00075D15"/>
    <w:rsid w:val="00087DE8"/>
    <w:rsid w:val="00096C88"/>
    <w:rsid w:val="000A727E"/>
    <w:rsid w:val="000D4773"/>
    <w:rsid w:val="000E0042"/>
    <w:rsid w:val="000E5125"/>
    <w:rsid w:val="000F5E35"/>
    <w:rsid w:val="00100248"/>
    <w:rsid w:val="001118DA"/>
    <w:rsid w:val="0011754A"/>
    <w:rsid w:val="00130299"/>
    <w:rsid w:val="00132911"/>
    <w:rsid w:val="0013451A"/>
    <w:rsid w:val="00152E96"/>
    <w:rsid w:val="00157F95"/>
    <w:rsid w:val="001703A7"/>
    <w:rsid w:val="00173D02"/>
    <w:rsid w:val="00191C6B"/>
    <w:rsid w:val="00193632"/>
    <w:rsid w:val="001A160E"/>
    <w:rsid w:val="001B2297"/>
    <w:rsid w:val="001C1793"/>
    <w:rsid w:val="001C2101"/>
    <w:rsid w:val="001C5668"/>
    <w:rsid w:val="001C7F51"/>
    <w:rsid w:val="00205D68"/>
    <w:rsid w:val="0021129B"/>
    <w:rsid w:val="0021199B"/>
    <w:rsid w:val="002263B4"/>
    <w:rsid w:val="00235B51"/>
    <w:rsid w:val="002477AD"/>
    <w:rsid w:val="002743A5"/>
    <w:rsid w:val="002755F5"/>
    <w:rsid w:val="00297309"/>
    <w:rsid w:val="002A24C6"/>
    <w:rsid w:val="002B0600"/>
    <w:rsid w:val="002C4DFE"/>
    <w:rsid w:val="002D1471"/>
    <w:rsid w:val="002F03E2"/>
    <w:rsid w:val="0030241E"/>
    <w:rsid w:val="00307B3E"/>
    <w:rsid w:val="00316142"/>
    <w:rsid w:val="00317279"/>
    <w:rsid w:val="00331235"/>
    <w:rsid w:val="0033161D"/>
    <w:rsid w:val="00331C44"/>
    <w:rsid w:val="00363E6E"/>
    <w:rsid w:val="003736CD"/>
    <w:rsid w:val="00376571"/>
    <w:rsid w:val="0037665C"/>
    <w:rsid w:val="003768A3"/>
    <w:rsid w:val="0038382F"/>
    <w:rsid w:val="003914EA"/>
    <w:rsid w:val="00397842"/>
    <w:rsid w:val="003A0852"/>
    <w:rsid w:val="003A708E"/>
    <w:rsid w:val="003A7D89"/>
    <w:rsid w:val="003B0781"/>
    <w:rsid w:val="003C5222"/>
    <w:rsid w:val="003C7722"/>
    <w:rsid w:val="003D4EE5"/>
    <w:rsid w:val="003D6199"/>
    <w:rsid w:val="003D6781"/>
    <w:rsid w:val="003E3445"/>
    <w:rsid w:val="003E6C12"/>
    <w:rsid w:val="003F36E4"/>
    <w:rsid w:val="00404AD1"/>
    <w:rsid w:val="0042303F"/>
    <w:rsid w:val="00424607"/>
    <w:rsid w:val="00442587"/>
    <w:rsid w:val="00442E31"/>
    <w:rsid w:val="0044588A"/>
    <w:rsid w:val="00454C12"/>
    <w:rsid w:val="004642E0"/>
    <w:rsid w:val="00465DE1"/>
    <w:rsid w:val="00472E5F"/>
    <w:rsid w:val="00475E47"/>
    <w:rsid w:val="00483C42"/>
    <w:rsid w:val="0049179E"/>
    <w:rsid w:val="004A39AA"/>
    <w:rsid w:val="004A5815"/>
    <w:rsid w:val="004B2D92"/>
    <w:rsid w:val="004B3F72"/>
    <w:rsid w:val="004B40D7"/>
    <w:rsid w:val="004B61A9"/>
    <w:rsid w:val="004C04B0"/>
    <w:rsid w:val="004D0C35"/>
    <w:rsid w:val="004E221F"/>
    <w:rsid w:val="004E3702"/>
    <w:rsid w:val="005047CA"/>
    <w:rsid w:val="00505BD5"/>
    <w:rsid w:val="00512DA9"/>
    <w:rsid w:val="00517735"/>
    <w:rsid w:val="005263AE"/>
    <w:rsid w:val="00537665"/>
    <w:rsid w:val="005425E2"/>
    <w:rsid w:val="00547A15"/>
    <w:rsid w:val="00573C43"/>
    <w:rsid w:val="00586426"/>
    <w:rsid w:val="005949E0"/>
    <w:rsid w:val="005A04A7"/>
    <w:rsid w:val="005A4A00"/>
    <w:rsid w:val="005A7379"/>
    <w:rsid w:val="005C2630"/>
    <w:rsid w:val="005C725E"/>
    <w:rsid w:val="005E0F03"/>
    <w:rsid w:val="005E7028"/>
    <w:rsid w:val="00614705"/>
    <w:rsid w:val="0062515F"/>
    <w:rsid w:val="006252FE"/>
    <w:rsid w:val="0062660A"/>
    <w:rsid w:val="0063014F"/>
    <w:rsid w:val="00631D08"/>
    <w:rsid w:val="006322BA"/>
    <w:rsid w:val="00635D4C"/>
    <w:rsid w:val="00644B72"/>
    <w:rsid w:val="006550F6"/>
    <w:rsid w:val="0066612E"/>
    <w:rsid w:val="0066745F"/>
    <w:rsid w:val="00674336"/>
    <w:rsid w:val="00674B24"/>
    <w:rsid w:val="006809BB"/>
    <w:rsid w:val="0068357B"/>
    <w:rsid w:val="00696322"/>
    <w:rsid w:val="006A00BC"/>
    <w:rsid w:val="006A430C"/>
    <w:rsid w:val="006B247C"/>
    <w:rsid w:val="006B5E2B"/>
    <w:rsid w:val="006B783C"/>
    <w:rsid w:val="006D4A35"/>
    <w:rsid w:val="006E5C32"/>
    <w:rsid w:val="006F15BC"/>
    <w:rsid w:val="006F26DC"/>
    <w:rsid w:val="0070385F"/>
    <w:rsid w:val="007215E4"/>
    <w:rsid w:val="00722C96"/>
    <w:rsid w:val="00725B4B"/>
    <w:rsid w:val="00732B4C"/>
    <w:rsid w:val="00732D6B"/>
    <w:rsid w:val="00741A0C"/>
    <w:rsid w:val="00743765"/>
    <w:rsid w:val="00757795"/>
    <w:rsid w:val="00776773"/>
    <w:rsid w:val="00781C05"/>
    <w:rsid w:val="007A023E"/>
    <w:rsid w:val="007A0F92"/>
    <w:rsid w:val="007B3D98"/>
    <w:rsid w:val="008002D4"/>
    <w:rsid w:val="008027A6"/>
    <w:rsid w:val="0081373E"/>
    <w:rsid w:val="008160BB"/>
    <w:rsid w:val="00817DE5"/>
    <w:rsid w:val="0082023E"/>
    <w:rsid w:val="00820261"/>
    <w:rsid w:val="00821144"/>
    <w:rsid w:val="008317DD"/>
    <w:rsid w:val="008337FF"/>
    <w:rsid w:val="00842B3A"/>
    <w:rsid w:val="008516C3"/>
    <w:rsid w:val="0085183E"/>
    <w:rsid w:val="00851FBD"/>
    <w:rsid w:val="00852021"/>
    <w:rsid w:val="008536AA"/>
    <w:rsid w:val="00854C59"/>
    <w:rsid w:val="0086332D"/>
    <w:rsid w:val="00866DA6"/>
    <w:rsid w:val="008750C6"/>
    <w:rsid w:val="008800C7"/>
    <w:rsid w:val="00884BEA"/>
    <w:rsid w:val="00886352"/>
    <w:rsid w:val="008C0C28"/>
    <w:rsid w:val="008C6FDC"/>
    <w:rsid w:val="008C786F"/>
    <w:rsid w:val="008D0254"/>
    <w:rsid w:val="008D15AC"/>
    <w:rsid w:val="008D46E5"/>
    <w:rsid w:val="008E6DEF"/>
    <w:rsid w:val="008F5328"/>
    <w:rsid w:val="008F5346"/>
    <w:rsid w:val="0090209A"/>
    <w:rsid w:val="00903438"/>
    <w:rsid w:val="00904BB6"/>
    <w:rsid w:val="0090714D"/>
    <w:rsid w:val="00911D78"/>
    <w:rsid w:val="009267A1"/>
    <w:rsid w:val="00934901"/>
    <w:rsid w:val="00957FEA"/>
    <w:rsid w:val="0096072A"/>
    <w:rsid w:val="00963041"/>
    <w:rsid w:val="00987D45"/>
    <w:rsid w:val="00992CD2"/>
    <w:rsid w:val="00995E0E"/>
    <w:rsid w:val="009A662A"/>
    <w:rsid w:val="009A763C"/>
    <w:rsid w:val="009D1F87"/>
    <w:rsid w:val="009D661E"/>
    <w:rsid w:val="009E3081"/>
    <w:rsid w:val="00A0089A"/>
    <w:rsid w:val="00A03EC5"/>
    <w:rsid w:val="00A04533"/>
    <w:rsid w:val="00A347C9"/>
    <w:rsid w:val="00A44306"/>
    <w:rsid w:val="00A471F9"/>
    <w:rsid w:val="00A56D31"/>
    <w:rsid w:val="00A6580C"/>
    <w:rsid w:val="00A75CEF"/>
    <w:rsid w:val="00A94410"/>
    <w:rsid w:val="00A972D8"/>
    <w:rsid w:val="00AA62D0"/>
    <w:rsid w:val="00AB7910"/>
    <w:rsid w:val="00AC2CE0"/>
    <w:rsid w:val="00AC5AB4"/>
    <w:rsid w:val="00AC789C"/>
    <w:rsid w:val="00AD6DD1"/>
    <w:rsid w:val="00AE30CD"/>
    <w:rsid w:val="00AE33C0"/>
    <w:rsid w:val="00AE78D1"/>
    <w:rsid w:val="00AF0211"/>
    <w:rsid w:val="00AF1B54"/>
    <w:rsid w:val="00AF4287"/>
    <w:rsid w:val="00AF74D9"/>
    <w:rsid w:val="00AF7805"/>
    <w:rsid w:val="00AF7B8A"/>
    <w:rsid w:val="00B01C20"/>
    <w:rsid w:val="00B07393"/>
    <w:rsid w:val="00B1096A"/>
    <w:rsid w:val="00B13152"/>
    <w:rsid w:val="00B20027"/>
    <w:rsid w:val="00B221EB"/>
    <w:rsid w:val="00B22CDA"/>
    <w:rsid w:val="00B232AA"/>
    <w:rsid w:val="00B23F3E"/>
    <w:rsid w:val="00B45039"/>
    <w:rsid w:val="00B603DF"/>
    <w:rsid w:val="00B605B1"/>
    <w:rsid w:val="00B61E31"/>
    <w:rsid w:val="00B854B0"/>
    <w:rsid w:val="00B9070B"/>
    <w:rsid w:val="00BB6A4F"/>
    <w:rsid w:val="00BB7229"/>
    <w:rsid w:val="00BD1164"/>
    <w:rsid w:val="00BD4492"/>
    <w:rsid w:val="00BD7207"/>
    <w:rsid w:val="00C2388A"/>
    <w:rsid w:val="00C333B7"/>
    <w:rsid w:val="00C425D0"/>
    <w:rsid w:val="00C4692C"/>
    <w:rsid w:val="00C47FEA"/>
    <w:rsid w:val="00C51BC4"/>
    <w:rsid w:val="00C5409F"/>
    <w:rsid w:val="00C55E3B"/>
    <w:rsid w:val="00C664FF"/>
    <w:rsid w:val="00C87031"/>
    <w:rsid w:val="00CB12BC"/>
    <w:rsid w:val="00CB65EC"/>
    <w:rsid w:val="00CC34D6"/>
    <w:rsid w:val="00CC3D8E"/>
    <w:rsid w:val="00CC4276"/>
    <w:rsid w:val="00CC4BDE"/>
    <w:rsid w:val="00CD1DF6"/>
    <w:rsid w:val="00CE22E6"/>
    <w:rsid w:val="00CE247C"/>
    <w:rsid w:val="00CF2AF6"/>
    <w:rsid w:val="00CF545A"/>
    <w:rsid w:val="00D03D6F"/>
    <w:rsid w:val="00D14449"/>
    <w:rsid w:val="00D311A1"/>
    <w:rsid w:val="00D3658A"/>
    <w:rsid w:val="00D36EE0"/>
    <w:rsid w:val="00D566F2"/>
    <w:rsid w:val="00D80A5B"/>
    <w:rsid w:val="00D847BB"/>
    <w:rsid w:val="00D86F39"/>
    <w:rsid w:val="00DA484B"/>
    <w:rsid w:val="00DB23BD"/>
    <w:rsid w:val="00DB3FAB"/>
    <w:rsid w:val="00DC48E3"/>
    <w:rsid w:val="00DF39DC"/>
    <w:rsid w:val="00DF6208"/>
    <w:rsid w:val="00E03033"/>
    <w:rsid w:val="00E0660E"/>
    <w:rsid w:val="00E0679A"/>
    <w:rsid w:val="00E153DA"/>
    <w:rsid w:val="00E2008A"/>
    <w:rsid w:val="00E314DC"/>
    <w:rsid w:val="00E33DCF"/>
    <w:rsid w:val="00E54339"/>
    <w:rsid w:val="00E655AE"/>
    <w:rsid w:val="00E72316"/>
    <w:rsid w:val="00E81932"/>
    <w:rsid w:val="00E97CAD"/>
    <w:rsid w:val="00EB46C6"/>
    <w:rsid w:val="00EC0418"/>
    <w:rsid w:val="00EF7AF1"/>
    <w:rsid w:val="00F01109"/>
    <w:rsid w:val="00F22E9C"/>
    <w:rsid w:val="00F25339"/>
    <w:rsid w:val="00F3041F"/>
    <w:rsid w:val="00F3390D"/>
    <w:rsid w:val="00F47419"/>
    <w:rsid w:val="00F65635"/>
    <w:rsid w:val="00F77C2C"/>
    <w:rsid w:val="00F77E61"/>
    <w:rsid w:val="00F81A25"/>
    <w:rsid w:val="00F834C0"/>
    <w:rsid w:val="00FA338F"/>
    <w:rsid w:val="00FB3EE7"/>
    <w:rsid w:val="00FB6623"/>
    <w:rsid w:val="00FC7144"/>
    <w:rsid w:val="00FE66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06B2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306B2"/>
    <w:pPr>
      <w:keepNext/>
      <w:jc w:val="center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306B2"/>
    <w:pPr>
      <w:keepNext/>
      <w:jc w:val="both"/>
      <w:outlineLvl w:val="1"/>
    </w:pPr>
    <w:rPr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306B2"/>
    <w:pPr>
      <w:keepNext/>
      <w:jc w:val="center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34901"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934901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934901"/>
    <w:rPr>
      <w:rFonts w:ascii="Cambria" w:hAnsi="Cambria" w:cs="Cambria"/>
      <w:b/>
      <w:bCs/>
      <w:sz w:val="26"/>
      <w:szCs w:val="26"/>
    </w:rPr>
  </w:style>
  <w:style w:type="paragraph" w:styleId="Header">
    <w:name w:val="header"/>
    <w:basedOn w:val="Normal"/>
    <w:link w:val="HeaderChar"/>
    <w:uiPriority w:val="99"/>
    <w:rsid w:val="000306B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934901"/>
    <w:rPr>
      <w:sz w:val="20"/>
      <w:szCs w:val="20"/>
    </w:rPr>
  </w:style>
  <w:style w:type="character" w:styleId="PageNumber">
    <w:name w:val="page number"/>
    <w:basedOn w:val="DefaultParagraphFont"/>
    <w:uiPriority w:val="99"/>
    <w:rsid w:val="000306B2"/>
  </w:style>
  <w:style w:type="paragraph" w:styleId="BalloonText">
    <w:name w:val="Balloon Text"/>
    <w:basedOn w:val="Normal"/>
    <w:link w:val="BalloonTextChar"/>
    <w:uiPriority w:val="99"/>
    <w:semiHidden/>
    <w:rsid w:val="000101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0101DF"/>
    <w:rPr>
      <w:rFonts w:ascii="Tahoma" w:hAnsi="Tahoma" w:cs="Tahoma"/>
      <w:sz w:val="16"/>
      <w:szCs w:val="16"/>
    </w:rPr>
  </w:style>
  <w:style w:type="paragraph" w:customStyle="1" w:styleId="Standard">
    <w:name w:val="Standard"/>
    <w:uiPriority w:val="99"/>
    <w:rsid w:val="006F26DC"/>
    <w:pPr>
      <w:widowControl w:val="0"/>
      <w:suppressAutoHyphens/>
      <w:autoSpaceDN w:val="0"/>
      <w:textAlignment w:val="baseline"/>
    </w:pPr>
    <w:rPr>
      <w:kern w:val="3"/>
      <w:sz w:val="24"/>
      <w:szCs w:val="24"/>
      <w:lang w:val="de-DE" w:eastAsia="ja-JP"/>
    </w:rPr>
  </w:style>
  <w:style w:type="paragraph" w:styleId="NoSpacing">
    <w:name w:val="No Spacing"/>
    <w:uiPriority w:val="99"/>
    <w:qFormat/>
    <w:rsid w:val="006F26DC"/>
    <w:pPr>
      <w:suppressAutoHyphens/>
      <w:autoSpaceDN w:val="0"/>
      <w:textAlignment w:val="baseline"/>
    </w:pPr>
    <w:rPr>
      <w:kern w:val="3"/>
      <w:sz w:val="20"/>
      <w:szCs w:val="20"/>
      <w:lang w:val="de-DE" w:eastAsia="ar-SA"/>
    </w:rPr>
  </w:style>
  <w:style w:type="paragraph" w:customStyle="1" w:styleId="a">
    <w:name w:val="Знак"/>
    <w:basedOn w:val="Normal"/>
    <w:uiPriority w:val="99"/>
    <w:rsid w:val="005949E0"/>
    <w:pPr>
      <w:spacing w:after="160" w:line="240" w:lineRule="exact"/>
    </w:pPr>
    <w:rPr>
      <w:rFonts w:ascii="Verdana" w:hAnsi="Verdana" w:cs="Verdana"/>
      <w:lang w:val="en-US" w:eastAsia="en-US"/>
    </w:rPr>
  </w:style>
  <w:style w:type="character" w:customStyle="1" w:styleId="WW8Num7z0">
    <w:name w:val="WW8Num7z0"/>
    <w:uiPriority w:val="99"/>
    <w:rsid w:val="005949E0"/>
    <w:rPr>
      <w:rFonts w:ascii="Symbol" w:hAnsi="Symbol" w:cs="Symbol"/>
    </w:rPr>
  </w:style>
  <w:style w:type="character" w:customStyle="1" w:styleId="1">
    <w:name w:val="Основной шрифт абзаца1"/>
    <w:uiPriority w:val="99"/>
    <w:rsid w:val="005949E0"/>
  </w:style>
  <w:style w:type="character" w:customStyle="1" w:styleId="FontStyle83">
    <w:name w:val="Font Style83"/>
    <w:uiPriority w:val="99"/>
    <w:rsid w:val="005949E0"/>
    <w:rPr>
      <w:rFonts w:ascii="Times New Roman" w:hAnsi="Times New Roman" w:cs="Times New Roman"/>
      <w:sz w:val="26"/>
      <w:szCs w:val="26"/>
    </w:rPr>
  </w:style>
  <w:style w:type="character" w:styleId="Hyperlink">
    <w:name w:val="Hyperlink"/>
    <w:basedOn w:val="DefaultParagraphFont"/>
    <w:uiPriority w:val="99"/>
    <w:rsid w:val="005949E0"/>
    <w:rPr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5949E0"/>
    <w:rPr>
      <w:b/>
      <w:bCs/>
    </w:rPr>
  </w:style>
  <w:style w:type="character" w:customStyle="1" w:styleId="13pt">
    <w:name w:val="Основной текст + 13 pt"/>
    <w:uiPriority w:val="99"/>
    <w:rsid w:val="005949E0"/>
    <w:rPr>
      <w:sz w:val="26"/>
      <w:szCs w:val="26"/>
      <w:lang w:eastAsia="ar-SA" w:bidi="ar-SA"/>
    </w:rPr>
  </w:style>
  <w:style w:type="character" w:customStyle="1" w:styleId="12">
    <w:name w:val="Основной текст + 12"/>
    <w:uiPriority w:val="99"/>
    <w:rsid w:val="005949E0"/>
    <w:rPr>
      <w:spacing w:val="5"/>
      <w:sz w:val="25"/>
      <w:szCs w:val="25"/>
      <w:lang w:eastAsia="ar-SA" w:bidi="ar-SA"/>
    </w:rPr>
  </w:style>
  <w:style w:type="character" w:customStyle="1" w:styleId="14pt">
    <w:name w:val="Основной текст + 14 pt"/>
    <w:uiPriority w:val="99"/>
    <w:rsid w:val="005949E0"/>
    <w:rPr>
      <w:sz w:val="28"/>
      <w:szCs w:val="28"/>
      <w:lang w:val="ru-RU" w:eastAsia="ar-SA" w:bidi="ar-SA"/>
    </w:rPr>
  </w:style>
  <w:style w:type="character" w:customStyle="1" w:styleId="14pt1">
    <w:name w:val="Основной текст + 14 pt1"/>
    <w:uiPriority w:val="99"/>
    <w:rsid w:val="005949E0"/>
    <w:rPr>
      <w:i/>
      <w:iCs/>
      <w:sz w:val="28"/>
      <w:szCs w:val="28"/>
      <w:lang w:val="ru-RU" w:eastAsia="ar-SA" w:bidi="ar-SA"/>
    </w:rPr>
  </w:style>
  <w:style w:type="character" w:customStyle="1" w:styleId="10">
    <w:name w:val="Знак Знак1"/>
    <w:uiPriority w:val="99"/>
    <w:rsid w:val="005949E0"/>
    <w:rPr>
      <w:sz w:val="24"/>
      <w:szCs w:val="24"/>
      <w:lang w:eastAsia="ar-SA" w:bidi="ar-SA"/>
    </w:rPr>
  </w:style>
  <w:style w:type="character" w:customStyle="1" w:styleId="a0">
    <w:name w:val="Знак Знак"/>
    <w:uiPriority w:val="99"/>
    <w:rsid w:val="005949E0"/>
    <w:rPr>
      <w:sz w:val="28"/>
      <w:szCs w:val="28"/>
      <w:lang w:eastAsia="ar-SA" w:bidi="ar-SA"/>
    </w:rPr>
  </w:style>
  <w:style w:type="character" w:customStyle="1" w:styleId="FontStyle13">
    <w:name w:val="Font Style13"/>
    <w:uiPriority w:val="99"/>
    <w:rsid w:val="005949E0"/>
    <w:rPr>
      <w:rFonts w:ascii="Arial" w:hAnsi="Arial" w:cs="Arial"/>
      <w:sz w:val="18"/>
      <w:szCs w:val="18"/>
    </w:rPr>
  </w:style>
  <w:style w:type="character" w:customStyle="1" w:styleId="a1">
    <w:name w:val="Маркеры списка"/>
    <w:uiPriority w:val="99"/>
    <w:rsid w:val="005949E0"/>
    <w:rPr>
      <w:rFonts w:ascii="OpenSymbol" w:hAnsi="OpenSymbol" w:cs="OpenSymbol"/>
    </w:rPr>
  </w:style>
  <w:style w:type="paragraph" w:styleId="Title">
    <w:name w:val="Title"/>
    <w:basedOn w:val="Normal"/>
    <w:next w:val="BodyText"/>
    <w:link w:val="TitleChar"/>
    <w:uiPriority w:val="99"/>
    <w:qFormat/>
    <w:rsid w:val="005949E0"/>
    <w:pPr>
      <w:keepNext/>
      <w:suppressAutoHyphens/>
      <w:spacing w:before="240" w:after="120"/>
    </w:pPr>
    <w:rPr>
      <w:rFonts w:ascii="Arial" w:eastAsia="Microsoft YaHei" w:hAnsi="Arial" w:cs="Arial"/>
      <w:sz w:val="28"/>
      <w:szCs w:val="28"/>
      <w:lang w:eastAsia="ar-SA"/>
    </w:rPr>
  </w:style>
  <w:style w:type="character" w:customStyle="1" w:styleId="TitleChar">
    <w:name w:val="Title Char"/>
    <w:basedOn w:val="DefaultParagraphFont"/>
    <w:link w:val="Title"/>
    <w:uiPriority w:val="99"/>
    <w:locked/>
    <w:rsid w:val="005949E0"/>
    <w:rPr>
      <w:rFonts w:ascii="Arial" w:eastAsia="Microsoft YaHei" w:hAnsi="Arial" w:cs="Arial"/>
      <w:sz w:val="28"/>
      <w:szCs w:val="28"/>
      <w:lang w:eastAsia="ar-SA" w:bidi="ar-SA"/>
    </w:rPr>
  </w:style>
  <w:style w:type="paragraph" w:styleId="BodyText">
    <w:name w:val="Body Text"/>
    <w:basedOn w:val="Normal"/>
    <w:link w:val="BodyTextChar"/>
    <w:uiPriority w:val="99"/>
    <w:rsid w:val="005949E0"/>
    <w:pPr>
      <w:suppressAutoHyphens/>
      <w:spacing w:line="360" w:lineRule="auto"/>
      <w:ind w:right="113"/>
      <w:jc w:val="both"/>
    </w:pPr>
    <w:rPr>
      <w:sz w:val="24"/>
      <w:szCs w:val="24"/>
      <w:lang w:eastAsia="ar-SA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5949E0"/>
    <w:rPr>
      <w:sz w:val="24"/>
      <w:szCs w:val="24"/>
      <w:lang w:eastAsia="ar-SA" w:bidi="ar-SA"/>
    </w:rPr>
  </w:style>
  <w:style w:type="paragraph" w:styleId="List">
    <w:name w:val="List"/>
    <w:basedOn w:val="BodyText"/>
    <w:uiPriority w:val="99"/>
    <w:rsid w:val="005949E0"/>
  </w:style>
  <w:style w:type="paragraph" w:customStyle="1" w:styleId="11">
    <w:name w:val="Название1"/>
    <w:basedOn w:val="Normal"/>
    <w:uiPriority w:val="99"/>
    <w:rsid w:val="005949E0"/>
    <w:pPr>
      <w:suppressLineNumbers/>
      <w:suppressAutoHyphens/>
      <w:spacing w:before="120" w:after="120"/>
    </w:pPr>
    <w:rPr>
      <w:i/>
      <w:iCs/>
      <w:sz w:val="24"/>
      <w:szCs w:val="24"/>
      <w:lang w:eastAsia="ar-SA"/>
    </w:rPr>
  </w:style>
  <w:style w:type="paragraph" w:customStyle="1" w:styleId="13">
    <w:name w:val="Указатель1"/>
    <w:basedOn w:val="Normal"/>
    <w:uiPriority w:val="99"/>
    <w:rsid w:val="005949E0"/>
    <w:pPr>
      <w:suppressLineNumbers/>
      <w:suppressAutoHyphens/>
    </w:pPr>
    <w:rPr>
      <w:sz w:val="24"/>
      <w:szCs w:val="24"/>
      <w:lang w:eastAsia="ar-SA"/>
    </w:rPr>
  </w:style>
  <w:style w:type="paragraph" w:customStyle="1" w:styleId="14">
    <w:name w:val="Без интервала1"/>
    <w:uiPriority w:val="99"/>
    <w:rsid w:val="005949E0"/>
    <w:pPr>
      <w:suppressAutoHyphens/>
    </w:pPr>
    <w:rPr>
      <w:rFonts w:ascii="Calibri" w:hAnsi="Calibri" w:cs="Calibri"/>
      <w:lang w:eastAsia="ar-SA"/>
    </w:rPr>
  </w:style>
  <w:style w:type="paragraph" w:customStyle="1" w:styleId="15">
    <w:name w:val="Знак Знак Знак Знак1 Знак Знак Знак Знак Знак Знак Знак Знак Знак Знак Знак Знак"/>
    <w:basedOn w:val="Normal"/>
    <w:uiPriority w:val="99"/>
    <w:rsid w:val="005949E0"/>
    <w:pPr>
      <w:suppressAutoHyphens/>
      <w:spacing w:after="160" w:line="240" w:lineRule="exact"/>
    </w:pPr>
    <w:rPr>
      <w:rFonts w:ascii="Verdana" w:hAnsi="Verdana" w:cs="Verdana"/>
      <w:lang w:val="en-US" w:eastAsia="ar-SA"/>
    </w:rPr>
  </w:style>
  <w:style w:type="paragraph" w:styleId="Footer">
    <w:name w:val="footer"/>
    <w:basedOn w:val="Normal"/>
    <w:link w:val="FooterChar"/>
    <w:uiPriority w:val="99"/>
    <w:rsid w:val="005949E0"/>
    <w:pPr>
      <w:tabs>
        <w:tab w:val="center" w:pos="4677"/>
        <w:tab w:val="right" w:pos="9355"/>
      </w:tabs>
      <w:suppressAutoHyphens/>
    </w:pPr>
    <w:rPr>
      <w:sz w:val="24"/>
      <w:szCs w:val="24"/>
      <w:lang w:eastAsia="ar-SA"/>
    </w:rPr>
  </w:style>
  <w:style w:type="character" w:customStyle="1" w:styleId="FooterChar">
    <w:name w:val="Footer Char"/>
    <w:basedOn w:val="DefaultParagraphFont"/>
    <w:link w:val="Footer"/>
    <w:uiPriority w:val="99"/>
    <w:locked/>
    <w:rsid w:val="005949E0"/>
    <w:rPr>
      <w:sz w:val="24"/>
      <w:szCs w:val="24"/>
      <w:lang w:eastAsia="ar-SA" w:bidi="ar-SA"/>
    </w:rPr>
  </w:style>
  <w:style w:type="paragraph" w:customStyle="1" w:styleId="a2">
    <w:name w:val="Знак Знак Знак Знак"/>
    <w:basedOn w:val="Normal"/>
    <w:uiPriority w:val="99"/>
    <w:rsid w:val="005949E0"/>
    <w:pPr>
      <w:suppressAutoHyphens/>
      <w:spacing w:after="160" w:line="240" w:lineRule="exact"/>
    </w:pPr>
    <w:rPr>
      <w:rFonts w:ascii="Verdana" w:hAnsi="Verdana" w:cs="Verdana"/>
      <w:lang w:val="en-US" w:eastAsia="ar-SA"/>
    </w:rPr>
  </w:style>
  <w:style w:type="paragraph" w:customStyle="1" w:styleId="ConsPlusNonformat">
    <w:name w:val="ConsPlusNonformat"/>
    <w:uiPriority w:val="99"/>
    <w:rsid w:val="005949E0"/>
    <w:pPr>
      <w:widowControl w:val="0"/>
      <w:suppressAutoHyphens/>
      <w:autoSpaceDE w:val="0"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Style42">
    <w:name w:val="Style42"/>
    <w:basedOn w:val="Normal"/>
    <w:uiPriority w:val="99"/>
    <w:rsid w:val="005949E0"/>
    <w:pPr>
      <w:widowControl w:val="0"/>
      <w:suppressAutoHyphens/>
      <w:autoSpaceDE w:val="0"/>
      <w:spacing w:line="322" w:lineRule="exact"/>
      <w:jc w:val="both"/>
    </w:pPr>
    <w:rPr>
      <w:sz w:val="24"/>
      <w:szCs w:val="24"/>
      <w:lang w:eastAsia="ar-SA"/>
    </w:rPr>
  </w:style>
  <w:style w:type="paragraph" w:customStyle="1" w:styleId="a3">
    <w:name w:val="Таблицы (моноширинный)"/>
    <w:basedOn w:val="Normal"/>
    <w:next w:val="Normal"/>
    <w:uiPriority w:val="99"/>
    <w:rsid w:val="005949E0"/>
    <w:pPr>
      <w:suppressAutoHyphens/>
      <w:autoSpaceDE w:val="0"/>
      <w:jc w:val="both"/>
    </w:pPr>
    <w:rPr>
      <w:rFonts w:ascii="Courier New" w:hAnsi="Courier New" w:cs="Courier New"/>
      <w:sz w:val="26"/>
      <w:szCs w:val="26"/>
      <w:lang w:eastAsia="ar-SA"/>
    </w:rPr>
  </w:style>
  <w:style w:type="paragraph" w:customStyle="1" w:styleId="Iauiue">
    <w:name w:val="Iau?iue"/>
    <w:uiPriority w:val="99"/>
    <w:rsid w:val="005949E0"/>
    <w:pPr>
      <w:widowControl w:val="0"/>
      <w:suppressAutoHyphens/>
    </w:pPr>
    <w:rPr>
      <w:sz w:val="20"/>
      <w:szCs w:val="20"/>
      <w:lang w:eastAsia="ar-SA"/>
    </w:rPr>
  </w:style>
  <w:style w:type="paragraph" w:customStyle="1" w:styleId="Default">
    <w:name w:val="Default"/>
    <w:uiPriority w:val="99"/>
    <w:rsid w:val="005949E0"/>
    <w:pPr>
      <w:suppressAutoHyphens/>
      <w:autoSpaceDE w:val="0"/>
    </w:pPr>
    <w:rPr>
      <w:color w:val="000000"/>
      <w:sz w:val="24"/>
      <w:szCs w:val="24"/>
      <w:lang w:eastAsia="ar-SA"/>
    </w:rPr>
  </w:style>
  <w:style w:type="paragraph" w:customStyle="1" w:styleId="Style62">
    <w:name w:val="Style62"/>
    <w:basedOn w:val="Normal"/>
    <w:uiPriority w:val="99"/>
    <w:rsid w:val="005949E0"/>
    <w:pPr>
      <w:widowControl w:val="0"/>
      <w:suppressAutoHyphens/>
      <w:autoSpaceDE w:val="0"/>
      <w:spacing w:line="322" w:lineRule="exact"/>
    </w:pPr>
    <w:rPr>
      <w:sz w:val="24"/>
      <w:szCs w:val="24"/>
      <w:lang w:eastAsia="ar-SA"/>
    </w:rPr>
  </w:style>
  <w:style w:type="paragraph" w:customStyle="1" w:styleId="msonormalcxspmiddle">
    <w:name w:val="msonormalcxspmiddle"/>
    <w:basedOn w:val="Normal"/>
    <w:uiPriority w:val="99"/>
    <w:rsid w:val="005949E0"/>
    <w:pPr>
      <w:suppressAutoHyphens/>
      <w:spacing w:before="280" w:after="280"/>
    </w:pPr>
    <w:rPr>
      <w:sz w:val="24"/>
      <w:szCs w:val="24"/>
      <w:lang w:eastAsia="ar-SA"/>
    </w:rPr>
  </w:style>
  <w:style w:type="paragraph" w:styleId="Subtitle">
    <w:name w:val="Subtitle"/>
    <w:basedOn w:val="Title"/>
    <w:next w:val="BodyText"/>
    <w:link w:val="SubtitleChar"/>
    <w:uiPriority w:val="99"/>
    <w:qFormat/>
    <w:rsid w:val="005949E0"/>
    <w:pPr>
      <w:jc w:val="center"/>
    </w:pPr>
    <w:rPr>
      <w:i/>
      <w:iCs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5949E0"/>
    <w:rPr>
      <w:rFonts w:ascii="Arial" w:eastAsia="Microsoft YaHei" w:hAnsi="Arial" w:cs="Arial"/>
      <w:i/>
      <w:iCs/>
      <w:sz w:val="28"/>
      <w:szCs w:val="28"/>
      <w:lang w:eastAsia="ar-SA" w:bidi="ar-SA"/>
    </w:rPr>
  </w:style>
  <w:style w:type="paragraph" w:styleId="ListParagraph">
    <w:name w:val="List Paragraph"/>
    <w:basedOn w:val="Normal"/>
    <w:uiPriority w:val="99"/>
    <w:qFormat/>
    <w:rsid w:val="005949E0"/>
    <w:pPr>
      <w:suppressAutoHyphens/>
      <w:ind w:left="720"/>
    </w:pPr>
    <w:rPr>
      <w:sz w:val="24"/>
      <w:szCs w:val="24"/>
      <w:lang w:eastAsia="ar-SA"/>
    </w:rPr>
  </w:style>
  <w:style w:type="paragraph" w:customStyle="1" w:styleId="21">
    <w:name w:val="Основной текст с отступом 21"/>
    <w:basedOn w:val="Normal"/>
    <w:uiPriority w:val="99"/>
    <w:rsid w:val="005949E0"/>
    <w:pPr>
      <w:suppressAutoHyphens/>
      <w:spacing w:after="120" w:line="480" w:lineRule="auto"/>
      <w:ind w:left="283"/>
    </w:pPr>
    <w:rPr>
      <w:sz w:val="24"/>
      <w:szCs w:val="24"/>
      <w:lang w:eastAsia="ar-SA"/>
    </w:rPr>
  </w:style>
  <w:style w:type="paragraph" w:customStyle="1" w:styleId="a4">
    <w:name w:val="Содержимое таблицы"/>
    <w:basedOn w:val="Normal"/>
    <w:uiPriority w:val="99"/>
    <w:rsid w:val="005949E0"/>
    <w:pPr>
      <w:suppressLineNumbers/>
      <w:suppressAutoHyphens/>
    </w:pPr>
    <w:rPr>
      <w:sz w:val="24"/>
      <w:szCs w:val="24"/>
      <w:lang w:eastAsia="ar-SA"/>
    </w:rPr>
  </w:style>
  <w:style w:type="paragraph" w:customStyle="1" w:styleId="a5">
    <w:name w:val="Заголовок таблицы"/>
    <w:basedOn w:val="a4"/>
    <w:uiPriority w:val="99"/>
    <w:rsid w:val="005949E0"/>
    <w:pPr>
      <w:jc w:val="center"/>
    </w:pPr>
    <w:rPr>
      <w:b/>
      <w:bCs/>
    </w:rPr>
  </w:style>
  <w:style w:type="paragraph" w:customStyle="1" w:styleId="a6">
    <w:name w:val="Содержимое врезки"/>
    <w:basedOn w:val="BodyText"/>
    <w:uiPriority w:val="99"/>
    <w:rsid w:val="005949E0"/>
  </w:style>
  <w:style w:type="paragraph" w:customStyle="1" w:styleId="210">
    <w:name w:val="Основной текст 21"/>
    <w:basedOn w:val="Normal"/>
    <w:uiPriority w:val="99"/>
    <w:rsid w:val="005949E0"/>
    <w:pPr>
      <w:suppressAutoHyphens/>
      <w:jc w:val="both"/>
    </w:pPr>
    <w:rPr>
      <w:sz w:val="28"/>
      <w:szCs w:val="28"/>
      <w:lang w:eastAsia="ar-SA"/>
    </w:rPr>
  </w:style>
  <w:style w:type="paragraph" w:customStyle="1" w:styleId="ConsPlusNormal">
    <w:name w:val="ConsPlusNormal"/>
    <w:uiPriority w:val="99"/>
    <w:rsid w:val="005949E0"/>
    <w:pPr>
      <w:widowControl w:val="0"/>
      <w:suppressAutoHyphens/>
      <w:autoSpaceDE w:val="0"/>
      <w:ind w:firstLine="720"/>
    </w:pPr>
    <w:rPr>
      <w:rFonts w:ascii="Arial" w:hAnsi="Arial" w:cs="Arial"/>
      <w:sz w:val="20"/>
      <w:szCs w:val="20"/>
      <w:lang w:eastAsia="ar-SA"/>
    </w:rPr>
  </w:style>
  <w:style w:type="table" w:styleId="TableGrid">
    <w:name w:val="Table Grid"/>
    <w:basedOn w:val="TableNormal"/>
    <w:uiPriority w:val="99"/>
    <w:rsid w:val="005949E0"/>
    <w:pPr>
      <w:suppressAutoHyphens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5949E0"/>
    <w:pPr>
      <w:spacing w:before="24" w:after="24"/>
    </w:pPr>
  </w:style>
  <w:style w:type="paragraph" w:styleId="FootnoteText">
    <w:name w:val="footnote text"/>
    <w:basedOn w:val="Normal"/>
    <w:link w:val="FootnoteTextChar"/>
    <w:uiPriority w:val="99"/>
    <w:semiHidden/>
    <w:rsid w:val="005949E0"/>
    <w:pPr>
      <w:suppressAutoHyphens/>
    </w:pPr>
    <w:rPr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5949E0"/>
    <w:rPr>
      <w:lang w:eastAsia="ar-SA" w:bidi="ar-SA"/>
    </w:rPr>
  </w:style>
  <w:style w:type="character" w:styleId="FootnoteReference">
    <w:name w:val="footnote reference"/>
    <w:basedOn w:val="DefaultParagraphFont"/>
    <w:uiPriority w:val="99"/>
    <w:semiHidden/>
    <w:rsid w:val="005949E0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035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35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542</TotalTime>
  <Pages>5</Pages>
  <Words>1225</Words>
  <Characters>6988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Романова А.Н.</dc:creator>
  <cp:keywords/>
  <dc:description/>
  <cp:lastModifiedBy>1</cp:lastModifiedBy>
  <cp:revision>88</cp:revision>
  <cp:lastPrinted>2020-07-30T04:35:00Z</cp:lastPrinted>
  <dcterms:created xsi:type="dcterms:W3CDTF">2020-01-21T15:14:00Z</dcterms:created>
  <dcterms:modified xsi:type="dcterms:W3CDTF">2020-08-21T06:07:00Z</dcterms:modified>
</cp:coreProperties>
</file>